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rPr>
        <w:sectPr>
          <w:headerReference r:id="rId3" w:type="default"/>
          <w:footerReference r:id="rId4" w:type="default"/>
          <w:type w:val="continuous"/>
          <w:pgSz w:w="23814" w:h="16840" w:orient="landscape"/>
          <w:pgMar w:top="850" w:right="1304" w:bottom="850" w:left="1304" w:header="720" w:footer="1418" w:gutter="0"/>
          <w:pgNumType w:fmt="numberInDash"/>
          <w:cols w:space="720" w:num="1"/>
          <w:docGrid w:linePitch="462" w:charSpace="0"/>
        </w:sectPr>
      </w:pPr>
      <w:r>
        <w:rPr>
          <w:rFonts w:hint="eastAsia" w:ascii="方正大标宋简体" w:eastAsia="方正大标宋简体" w:cs="华文中宋"/>
          <w:sz w:val="44"/>
          <w:szCs w:val="44"/>
        </w:rPr>
        <w:t>20</w:t>
      </w:r>
      <w:r>
        <w:rPr>
          <w:rFonts w:hint="eastAsia" w:ascii="方正大标宋简体" w:eastAsia="方正大标宋简体" w:cs="华文中宋"/>
          <w:sz w:val="44"/>
          <w:szCs w:val="44"/>
          <w:lang w:val="en-US" w:eastAsia="zh-CN"/>
        </w:rPr>
        <w:t>21</w:t>
      </w:r>
      <w:r>
        <w:rPr>
          <w:rFonts w:hint="eastAsia" w:ascii="方正大标宋简体" w:eastAsia="方正大标宋简体" w:cs="华文中宋"/>
          <w:sz w:val="44"/>
          <w:szCs w:val="44"/>
        </w:rPr>
        <w:t>年南通市中等职业学校教师高级专业技术资格申报人员情况简表</w:t>
      </w:r>
    </w:p>
    <w:tbl>
      <w:tblPr>
        <w:tblStyle w:val="7"/>
        <w:tblW w:w="10985" w:type="dxa"/>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426"/>
        <w:gridCol w:w="80"/>
        <w:gridCol w:w="628"/>
        <w:gridCol w:w="851"/>
        <w:gridCol w:w="656"/>
        <w:gridCol w:w="162"/>
        <w:gridCol w:w="6"/>
        <w:gridCol w:w="26"/>
        <w:gridCol w:w="276"/>
        <w:gridCol w:w="102"/>
        <w:gridCol w:w="331"/>
        <w:gridCol w:w="417"/>
        <w:gridCol w:w="98"/>
        <w:gridCol w:w="288"/>
        <w:gridCol w:w="90"/>
        <w:gridCol w:w="288"/>
        <w:gridCol w:w="229"/>
        <w:gridCol w:w="8"/>
        <w:gridCol w:w="147"/>
        <w:gridCol w:w="553"/>
        <w:gridCol w:w="474"/>
        <w:gridCol w:w="79"/>
        <w:gridCol w:w="18"/>
        <w:gridCol w:w="146"/>
        <w:gridCol w:w="992"/>
        <w:gridCol w:w="142"/>
        <w:gridCol w:w="79"/>
        <w:gridCol w:w="772"/>
        <w:gridCol w:w="11"/>
        <w:gridCol w:w="130"/>
        <w:gridCol w:w="142"/>
        <w:gridCol w:w="567"/>
        <w:gridCol w:w="142"/>
        <w:gridCol w:w="560"/>
        <w:gridCol w:w="7"/>
        <w:gridCol w:w="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1285" w:type="dxa"/>
            <w:gridSpan w:val="3"/>
            <w:vAlign w:val="center"/>
          </w:tcPr>
          <w:p>
            <w:pPr>
              <w:jc w:val="center"/>
              <w:rPr>
                <w:rFonts w:cs="Times New Roman"/>
              </w:rPr>
            </w:pPr>
            <w:r>
              <w:rPr>
                <w:rFonts w:hint="eastAsia" w:cs="宋体"/>
              </w:rPr>
              <w:t>学校名称</w:t>
            </w:r>
          </w:p>
        </w:tc>
        <w:tc>
          <w:tcPr>
            <w:tcW w:w="2605" w:type="dxa"/>
            <w:gridSpan w:val="7"/>
            <w:vAlign w:val="center"/>
          </w:tcPr>
          <w:p>
            <w:pPr>
              <w:jc w:val="center"/>
              <w:rPr>
                <w:rFonts w:cs="Times New Roman"/>
              </w:rPr>
            </w:pPr>
            <w:r>
              <w:rPr>
                <w:rFonts w:hint="eastAsia" w:cs="Times New Roman"/>
              </w:rPr>
              <w:t>江苏省南通中等专业学校</w:t>
            </w:r>
          </w:p>
        </w:tc>
        <w:tc>
          <w:tcPr>
            <w:tcW w:w="850" w:type="dxa"/>
            <w:gridSpan w:val="3"/>
            <w:vAlign w:val="center"/>
          </w:tcPr>
          <w:p>
            <w:pPr>
              <w:jc w:val="center"/>
              <w:rPr>
                <w:rFonts w:cs="Times New Roman"/>
              </w:rPr>
            </w:pPr>
            <w:r>
              <w:rPr>
                <w:rFonts w:hint="eastAsia" w:cs="宋体"/>
              </w:rPr>
              <w:t>姓名</w:t>
            </w:r>
          </w:p>
        </w:tc>
        <w:tc>
          <w:tcPr>
            <w:tcW w:w="993" w:type="dxa"/>
            <w:gridSpan w:val="5"/>
            <w:vAlign w:val="center"/>
          </w:tcPr>
          <w:p>
            <w:pPr>
              <w:jc w:val="center"/>
              <w:rPr>
                <w:rFonts w:cs="Times New Roman"/>
              </w:rPr>
            </w:pPr>
            <w:r>
              <w:rPr>
                <w:rFonts w:hint="eastAsia" w:cs="Times New Roman"/>
              </w:rPr>
              <w:t xml:space="preserve">江雪 </w:t>
            </w:r>
          </w:p>
        </w:tc>
        <w:tc>
          <w:tcPr>
            <w:tcW w:w="708" w:type="dxa"/>
            <w:gridSpan w:val="3"/>
            <w:vAlign w:val="center"/>
          </w:tcPr>
          <w:p>
            <w:pPr>
              <w:jc w:val="center"/>
              <w:rPr>
                <w:rFonts w:cs="Times New Roman"/>
              </w:rPr>
            </w:pPr>
            <w:r>
              <w:rPr>
                <w:rFonts w:hint="eastAsia" w:cs="宋体"/>
              </w:rPr>
              <w:t>性别</w:t>
            </w:r>
          </w:p>
        </w:tc>
        <w:tc>
          <w:tcPr>
            <w:tcW w:w="571" w:type="dxa"/>
            <w:gridSpan w:val="3"/>
            <w:vAlign w:val="center"/>
          </w:tcPr>
          <w:p>
            <w:pPr>
              <w:jc w:val="center"/>
              <w:rPr>
                <w:rFonts w:cs="Times New Roman"/>
              </w:rPr>
            </w:pPr>
            <w:r>
              <w:rPr>
                <w:rFonts w:hint="eastAsia" w:cs="Times New Roman"/>
              </w:rPr>
              <w:t>女</w:t>
            </w:r>
          </w:p>
        </w:tc>
        <w:tc>
          <w:tcPr>
            <w:tcW w:w="1138" w:type="dxa"/>
            <w:gridSpan w:val="2"/>
            <w:vAlign w:val="center"/>
          </w:tcPr>
          <w:p>
            <w:pPr>
              <w:jc w:val="center"/>
              <w:rPr>
                <w:rFonts w:cs="Times New Roman"/>
              </w:rPr>
            </w:pPr>
            <w:r>
              <w:rPr>
                <w:rFonts w:hint="eastAsia" w:cs="宋体"/>
              </w:rPr>
              <w:t>出生年月</w:t>
            </w:r>
          </w:p>
        </w:tc>
        <w:tc>
          <w:tcPr>
            <w:tcW w:w="2835" w:type="dxa"/>
            <w:gridSpan w:val="11"/>
            <w:vAlign w:val="center"/>
          </w:tcPr>
          <w:p>
            <w:pPr>
              <w:jc w:val="center"/>
              <w:rPr>
                <w:rFonts w:cs="Times New Roman"/>
              </w:rPr>
            </w:pPr>
            <w:r>
              <w:rPr>
                <w:rFonts w:ascii="Times New Roman" w:hAnsi="Times New Roman" w:cs="Times New Roman"/>
              </w:rPr>
              <w:t>197</w:t>
            </w:r>
            <w:r>
              <w:rPr>
                <w:rFonts w:hint="eastAsia" w:ascii="Times New Roman" w:hAnsi="Times New Roman" w:cs="Times New Roman"/>
              </w:rPr>
              <w:t>8</w:t>
            </w:r>
            <w:r>
              <w:rPr>
                <w:rFonts w:hint="eastAsia" w:cs="Times New Roman"/>
              </w:rPr>
              <w:t>年</w:t>
            </w:r>
            <w:r>
              <w:rPr>
                <w:rFonts w:hint="eastAsia" w:ascii="Times New Roman" w:hAnsi="Times New Roman" w:cs="Times New Roman"/>
              </w:rPr>
              <w:t>12</w:t>
            </w:r>
            <w:r>
              <w:rPr>
                <w:rFonts w:hint="eastAsia" w:cs="Times New Roma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1285" w:type="dxa"/>
            <w:gridSpan w:val="3"/>
            <w:vAlign w:val="center"/>
          </w:tcPr>
          <w:p>
            <w:pPr>
              <w:jc w:val="center"/>
              <w:rPr>
                <w:rFonts w:cs="Times New Roman"/>
              </w:rPr>
            </w:pPr>
            <w:r>
              <w:rPr>
                <w:rFonts w:hint="eastAsia" w:cs="宋体"/>
              </w:rPr>
              <w:t>申报学科</w:t>
            </w:r>
          </w:p>
        </w:tc>
        <w:tc>
          <w:tcPr>
            <w:tcW w:w="2303" w:type="dxa"/>
            <w:gridSpan w:val="5"/>
            <w:vAlign w:val="center"/>
          </w:tcPr>
          <w:p>
            <w:pPr>
              <w:jc w:val="center"/>
              <w:rPr>
                <w:rFonts w:cs="Times New Roman"/>
              </w:rPr>
            </w:pPr>
            <w:r>
              <w:rPr>
                <w:rFonts w:hint="eastAsia" w:cs="Times New Roman"/>
              </w:rPr>
              <w:t>纺织服装</w:t>
            </w:r>
          </w:p>
        </w:tc>
        <w:tc>
          <w:tcPr>
            <w:tcW w:w="1628" w:type="dxa"/>
            <w:gridSpan w:val="8"/>
            <w:vAlign w:val="center"/>
          </w:tcPr>
          <w:p>
            <w:pPr>
              <w:jc w:val="center"/>
              <w:rPr>
                <w:rFonts w:cs="Times New Roman"/>
              </w:rPr>
            </w:pPr>
            <w:r>
              <w:rPr>
                <w:rFonts w:hint="eastAsia" w:cs="宋体"/>
              </w:rPr>
              <w:t>申报职务资格</w:t>
            </w:r>
          </w:p>
        </w:tc>
        <w:tc>
          <w:tcPr>
            <w:tcW w:w="2934" w:type="dxa"/>
            <w:gridSpan w:val="10"/>
            <w:vAlign w:val="center"/>
          </w:tcPr>
          <w:p>
            <w:pPr>
              <w:jc w:val="center"/>
              <w:rPr>
                <w:rFonts w:cs="Times New Roman"/>
              </w:rPr>
            </w:pPr>
            <w:r>
              <w:rPr>
                <w:rFonts w:hint="eastAsia" w:cs="Times New Roman"/>
              </w:rPr>
              <w:t>高级讲师</w:t>
            </w:r>
          </w:p>
        </w:tc>
        <w:tc>
          <w:tcPr>
            <w:tcW w:w="1134" w:type="dxa"/>
            <w:gridSpan w:val="5"/>
            <w:vAlign w:val="center"/>
          </w:tcPr>
          <w:p>
            <w:pPr>
              <w:jc w:val="center"/>
              <w:rPr>
                <w:rFonts w:cs="Times New Roman"/>
              </w:rPr>
            </w:pPr>
            <w:r>
              <w:rPr>
                <w:rFonts w:hint="eastAsia" w:cs="宋体"/>
              </w:rPr>
              <w:t>破格情况</w:t>
            </w:r>
          </w:p>
        </w:tc>
        <w:tc>
          <w:tcPr>
            <w:tcW w:w="1701" w:type="dxa"/>
            <w:gridSpan w:val="6"/>
            <w:vAlign w:val="center"/>
          </w:tcPr>
          <w:p>
            <w:pPr>
              <w:jc w:val="center"/>
              <w:rPr>
                <w:rFonts w:cs="Times New Roman"/>
              </w:rPr>
            </w:pPr>
            <w:r>
              <w:rPr>
                <w:rFonts w:hint="eastAsia" w:cs="宋体"/>
              </w:rPr>
              <w:t>学历</w:t>
            </w:r>
            <w:r>
              <w:t xml:space="preserve">  </w:t>
            </w:r>
            <w:r>
              <w:rPr>
                <w:rFonts w:hint="eastAsia" w:cs="宋体"/>
              </w:rPr>
              <w:t>资历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4" w:hRule="atLeast"/>
        </w:trPr>
        <w:tc>
          <w:tcPr>
            <w:tcW w:w="1285" w:type="dxa"/>
            <w:gridSpan w:val="3"/>
            <w:vAlign w:val="center"/>
          </w:tcPr>
          <w:p>
            <w:pPr>
              <w:jc w:val="center"/>
              <w:rPr>
                <w:rFonts w:cs="Times New Roman"/>
              </w:rPr>
            </w:pPr>
            <w:r>
              <w:rPr>
                <w:rFonts w:hint="eastAsia" w:cs="宋体"/>
              </w:rPr>
              <w:t>最高学历、</w:t>
            </w:r>
          </w:p>
          <w:p>
            <w:pPr>
              <w:jc w:val="center"/>
              <w:rPr>
                <w:rFonts w:cs="Times New Roman"/>
              </w:rPr>
            </w:pPr>
            <w:r>
              <w:rPr>
                <w:rFonts w:hint="eastAsia" w:cs="宋体"/>
              </w:rPr>
              <w:t>学位及</w:t>
            </w:r>
          </w:p>
          <w:p>
            <w:pPr>
              <w:jc w:val="center"/>
              <w:rPr>
                <w:rFonts w:cs="Times New Roman"/>
              </w:rPr>
            </w:pPr>
            <w:r>
              <w:rPr>
                <w:rFonts w:hint="eastAsia" w:cs="宋体"/>
              </w:rPr>
              <w:t>取得时间</w:t>
            </w:r>
          </w:p>
        </w:tc>
        <w:tc>
          <w:tcPr>
            <w:tcW w:w="2297" w:type="dxa"/>
            <w:gridSpan w:val="4"/>
            <w:vAlign w:val="center"/>
          </w:tcPr>
          <w:p>
            <w:pPr>
              <w:ind w:firstLine="630" w:firstLineChars="300"/>
              <w:rPr>
                <w:rFonts w:cs="Times New Roman"/>
              </w:rPr>
            </w:pPr>
            <w:r>
              <w:rPr>
                <w:rFonts w:hint="eastAsia" w:cs="Times New Roman"/>
              </w:rPr>
              <w:t>大学本科</w:t>
            </w:r>
          </w:p>
          <w:p>
            <w:pPr>
              <w:ind w:firstLine="630" w:firstLineChars="300"/>
              <w:rPr>
                <w:rFonts w:cs="Times New Roman"/>
              </w:rPr>
            </w:pPr>
            <w:r>
              <w:rPr>
                <w:rFonts w:hint="eastAsia" w:cs="Times New Roman"/>
              </w:rPr>
              <w:t>文学学士</w:t>
            </w:r>
          </w:p>
          <w:p>
            <w:pPr>
              <w:ind w:firstLine="630" w:firstLineChars="300"/>
              <w:rPr>
                <w:rFonts w:ascii="Times New Roman" w:hAnsi="Times New Roman" w:cs="Times New Roman"/>
              </w:rPr>
            </w:pPr>
            <w:r>
              <w:rPr>
                <w:rFonts w:ascii="Times New Roman" w:hAnsi="Times New Roman" w:cs="Times New Roman"/>
              </w:rPr>
              <w:t>2003.06</w:t>
            </w:r>
          </w:p>
        </w:tc>
        <w:tc>
          <w:tcPr>
            <w:tcW w:w="1634" w:type="dxa"/>
            <w:gridSpan w:val="9"/>
            <w:vAlign w:val="center"/>
          </w:tcPr>
          <w:p>
            <w:pPr>
              <w:jc w:val="center"/>
              <w:rPr>
                <w:rFonts w:cs="Times New Roman"/>
              </w:rPr>
            </w:pPr>
            <w:r>
              <w:rPr>
                <w:rFonts w:hint="eastAsia" w:cs="宋体"/>
              </w:rPr>
              <w:t>现从事专业</w:t>
            </w:r>
          </w:p>
          <w:p>
            <w:pPr>
              <w:jc w:val="center"/>
              <w:rPr>
                <w:rFonts w:cs="Times New Roman"/>
              </w:rPr>
            </w:pPr>
            <w:r>
              <w:rPr>
                <w:rFonts w:hint="eastAsia" w:cs="宋体"/>
              </w:rPr>
              <w:t>及年限</w:t>
            </w:r>
          </w:p>
        </w:tc>
        <w:tc>
          <w:tcPr>
            <w:tcW w:w="1699" w:type="dxa"/>
            <w:gridSpan w:val="6"/>
            <w:vAlign w:val="center"/>
          </w:tcPr>
          <w:p>
            <w:pPr>
              <w:jc w:val="center"/>
              <w:rPr>
                <w:rFonts w:cs="Times New Roman"/>
              </w:rPr>
            </w:pPr>
            <w:r>
              <w:rPr>
                <w:rFonts w:hint="eastAsia" w:cs="Times New Roman"/>
              </w:rPr>
              <w:t>服装教学</w:t>
            </w:r>
          </w:p>
          <w:p>
            <w:pPr>
              <w:jc w:val="center"/>
              <w:rPr>
                <w:rFonts w:cs="Times New Roman"/>
              </w:rPr>
            </w:pPr>
            <w:r>
              <w:rPr>
                <w:rFonts w:ascii="Times New Roman" w:hAnsi="Times New Roman" w:cs="Times New Roman"/>
              </w:rPr>
              <w:t>1</w:t>
            </w:r>
            <w:r>
              <w:rPr>
                <w:rFonts w:hint="eastAsia" w:ascii="Times New Roman" w:hAnsi="Times New Roman" w:cs="Times New Roman"/>
              </w:rPr>
              <w:t>8</w:t>
            </w:r>
            <w:r>
              <w:rPr>
                <w:rFonts w:hint="eastAsia" w:cs="Times New Roman"/>
              </w:rPr>
              <w:t>年</w:t>
            </w:r>
          </w:p>
        </w:tc>
        <w:tc>
          <w:tcPr>
            <w:tcW w:w="1456" w:type="dxa"/>
            <w:gridSpan w:val="6"/>
            <w:vAlign w:val="center"/>
          </w:tcPr>
          <w:p>
            <w:pPr>
              <w:jc w:val="center"/>
              <w:rPr>
                <w:rFonts w:cs="Times New Roman"/>
              </w:rPr>
            </w:pPr>
            <w:r>
              <w:rPr>
                <w:rFonts w:hint="eastAsia" w:cs="宋体"/>
              </w:rPr>
              <w:t>现任专业</w:t>
            </w:r>
          </w:p>
          <w:p>
            <w:pPr>
              <w:jc w:val="center"/>
              <w:rPr>
                <w:rFonts w:cs="Times New Roman"/>
              </w:rPr>
            </w:pPr>
            <w:r>
              <w:rPr>
                <w:rFonts w:hint="eastAsia" w:cs="宋体"/>
              </w:rPr>
              <w:t>技术职务及</w:t>
            </w:r>
          </w:p>
          <w:p>
            <w:pPr>
              <w:jc w:val="center"/>
              <w:rPr>
                <w:rFonts w:cs="Times New Roman"/>
              </w:rPr>
            </w:pPr>
            <w:r>
              <w:rPr>
                <w:rFonts w:hint="eastAsia" w:cs="宋体"/>
              </w:rPr>
              <w:t>取得时间</w:t>
            </w:r>
          </w:p>
        </w:tc>
        <w:tc>
          <w:tcPr>
            <w:tcW w:w="2614" w:type="dxa"/>
            <w:gridSpan w:val="9"/>
            <w:vAlign w:val="center"/>
          </w:tcPr>
          <w:p>
            <w:pPr>
              <w:jc w:val="center"/>
              <w:rPr>
                <w:rFonts w:cs="Times New Roman"/>
              </w:rPr>
            </w:pPr>
            <w:r>
              <w:rPr>
                <w:rFonts w:hint="eastAsia" w:cs="Times New Roman"/>
              </w:rPr>
              <w:t>讲师</w:t>
            </w:r>
          </w:p>
          <w:p>
            <w:pPr>
              <w:ind w:firstLine="840" w:firstLineChars="400"/>
              <w:rPr>
                <w:rFonts w:cs="Times New Roman"/>
              </w:rPr>
            </w:pPr>
            <w:r>
              <w:rPr>
                <w:rFonts w:ascii="Times New Roman" w:hAnsi="Times New Roman" w:cs="Times New Roman"/>
              </w:rPr>
              <w:t>201</w:t>
            </w:r>
            <w:r>
              <w:rPr>
                <w:rFonts w:hint="eastAsia" w:ascii="Times New Roman" w:hAnsi="Times New Roman" w:cs="Times New Roman"/>
              </w:rPr>
              <w:t>3</w:t>
            </w:r>
            <w:r>
              <w:rPr>
                <w:rFonts w:ascii="Times New Roman" w:hAnsi="Times New Roman" w:cs="Times New Roman"/>
              </w:rPr>
              <w:t>.</w:t>
            </w:r>
            <w:r>
              <w:rPr>
                <w:rFonts w:hint="eastAsia" w:ascii="Times New Roman" w:hAnsi="Times New Roman" w:cs="Times New Roma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trPr>
        <w:tc>
          <w:tcPr>
            <w:tcW w:w="779" w:type="dxa"/>
            <w:vAlign w:val="center"/>
          </w:tcPr>
          <w:p>
            <w:pPr>
              <w:spacing w:line="240" w:lineRule="exact"/>
              <w:jc w:val="center"/>
              <w:rPr>
                <w:rFonts w:eastAsia="黑体" w:cs="Times New Roman"/>
                <w:sz w:val="24"/>
                <w:szCs w:val="24"/>
              </w:rPr>
            </w:pPr>
            <w:r>
              <w:rPr>
                <w:rFonts w:hint="eastAsia" w:eastAsia="黑体" w:cs="黑体"/>
                <w:sz w:val="24"/>
                <w:szCs w:val="24"/>
              </w:rPr>
              <w:t>社</w:t>
            </w:r>
          </w:p>
          <w:p>
            <w:pPr>
              <w:spacing w:line="240" w:lineRule="exact"/>
              <w:jc w:val="center"/>
              <w:rPr>
                <w:rFonts w:eastAsia="黑体" w:cs="Times New Roman"/>
                <w:sz w:val="24"/>
                <w:szCs w:val="24"/>
              </w:rPr>
            </w:pPr>
            <w:r>
              <w:rPr>
                <w:rFonts w:hint="eastAsia" w:eastAsia="黑体" w:cs="黑体"/>
                <w:sz w:val="24"/>
                <w:szCs w:val="24"/>
              </w:rPr>
              <w:t>会</w:t>
            </w:r>
          </w:p>
          <w:p>
            <w:pPr>
              <w:spacing w:line="240" w:lineRule="exact"/>
              <w:jc w:val="center"/>
              <w:rPr>
                <w:rFonts w:eastAsia="黑体" w:cs="Times New Roman"/>
                <w:sz w:val="24"/>
                <w:szCs w:val="24"/>
              </w:rPr>
            </w:pPr>
            <w:r>
              <w:rPr>
                <w:rFonts w:hint="eastAsia" w:eastAsia="黑体" w:cs="黑体"/>
                <w:sz w:val="24"/>
                <w:szCs w:val="24"/>
              </w:rPr>
              <w:t>兼</w:t>
            </w:r>
          </w:p>
          <w:p>
            <w:pPr>
              <w:spacing w:line="240" w:lineRule="exact"/>
              <w:jc w:val="center"/>
              <w:rPr>
                <w:rFonts w:eastAsia="黑体" w:cs="Times New Roman"/>
                <w:sz w:val="24"/>
                <w:szCs w:val="24"/>
              </w:rPr>
            </w:pPr>
            <w:r>
              <w:rPr>
                <w:rFonts w:hint="eastAsia" w:eastAsia="黑体" w:cs="黑体"/>
                <w:sz w:val="24"/>
                <w:szCs w:val="24"/>
              </w:rPr>
              <w:t>职</w:t>
            </w:r>
          </w:p>
        </w:tc>
        <w:tc>
          <w:tcPr>
            <w:tcW w:w="10206" w:type="dxa"/>
            <w:gridSpan w:val="36"/>
            <w:vAlign w:val="center"/>
          </w:tcPr>
          <w:p>
            <w:pPr>
              <w:spacing w:line="300" w:lineRule="exact"/>
              <w:jc w:val="center"/>
              <w:rPr>
                <w:rFonts w:ascii="宋体"/>
              </w:rPr>
            </w:pPr>
            <w:r>
              <w:rPr>
                <w:rFonts w:hint="eastAsia" w:ascii="宋体" w:hAnsi="宋体"/>
              </w:rPr>
              <w:t>南通光明服装有限公司技术部制版师</w:t>
            </w:r>
          </w:p>
          <w:p>
            <w:pPr>
              <w:jc w:val="center"/>
              <w:rPr>
                <w:rFonts w:cs="Times New Roman"/>
              </w:rPr>
            </w:pPr>
            <w:r>
              <w:rPr>
                <w:rFonts w:hint="eastAsia"/>
                <w:color w:val="000000"/>
              </w:rPr>
              <w:t>南通民进港闸区基层委员会教育研究处委员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779" w:type="dxa"/>
            <w:vMerge w:val="restart"/>
            <w:textDirection w:val="tbRlV"/>
            <w:vAlign w:val="center"/>
          </w:tcPr>
          <w:p>
            <w:pPr>
              <w:ind w:left="113" w:right="113"/>
              <w:jc w:val="center"/>
              <w:rPr>
                <w:rFonts w:eastAsia="黑体" w:cs="Times New Roman"/>
                <w:sz w:val="24"/>
                <w:szCs w:val="24"/>
              </w:rPr>
            </w:pPr>
            <w:r>
              <w:rPr>
                <w:rFonts w:hint="eastAsia" w:eastAsia="黑体" w:cs="黑体"/>
                <w:sz w:val="24"/>
                <w:szCs w:val="24"/>
              </w:rPr>
              <w:t>综合获奖励情况</w:t>
            </w:r>
          </w:p>
          <w:p>
            <w:pPr>
              <w:ind w:left="113" w:right="113"/>
              <w:jc w:val="center"/>
              <w:rPr>
                <w:rFonts w:cs="Times New Roman"/>
                <w:sz w:val="24"/>
                <w:szCs w:val="24"/>
              </w:rPr>
            </w:pPr>
            <w:r>
              <w:rPr>
                <w:rFonts w:hint="eastAsia" w:eastAsia="黑体" w:cs="黑体"/>
                <w:sz w:val="24"/>
                <w:szCs w:val="24"/>
              </w:rPr>
              <w:t>任现职以来</w:t>
            </w:r>
          </w:p>
        </w:tc>
        <w:tc>
          <w:tcPr>
            <w:tcW w:w="3544" w:type="dxa"/>
            <w:gridSpan w:val="11"/>
            <w:vAlign w:val="center"/>
          </w:tcPr>
          <w:p>
            <w:pPr>
              <w:snapToGrid w:val="0"/>
              <w:jc w:val="center"/>
              <w:rPr>
                <w:rFonts w:cs="Times New Roman"/>
              </w:rPr>
            </w:pPr>
            <w:r>
              <w:rPr>
                <w:rFonts w:hint="eastAsia" w:cs="宋体"/>
              </w:rPr>
              <w:t>荣誉称号、表彰奖励名称</w:t>
            </w:r>
          </w:p>
        </w:tc>
        <w:tc>
          <w:tcPr>
            <w:tcW w:w="1181" w:type="dxa"/>
            <w:gridSpan w:val="5"/>
            <w:vAlign w:val="center"/>
          </w:tcPr>
          <w:p>
            <w:pPr>
              <w:snapToGrid w:val="0"/>
              <w:jc w:val="center"/>
              <w:rPr>
                <w:rFonts w:cs="Times New Roman"/>
              </w:rPr>
            </w:pPr>
            <w:r>
              <w:rPr>
                <w:rFonts w:hint="eastAsia" w:cs="宋体"/>
              </w:rPr>
              <w:t>获奖时间</w:t>
            </w:r>
          </w:p>
        </w:tc>
        <w:tc>
          <w:tcPr>
            <w:tcW w:w="3639" w:type="dxa"/>
            <w:gridSpan w:val="12"/>
            <w:vAlign w:val="center"/>
          </w:tcPr>
          <w:p>
            <w:pPr>
              <w:snapToGrid w:val="0"/>
              <w:jc w:val="center"/>
              <w:rPr>
                <w:rFonts w:cs="Times New Roman"/>
              </w:rPr>
            </w:pPr>
            <w:r>
              <w:rPr>
                <w:rFonts w:hint="eastAsia" w:cs="宋体"/>
              </w:rPr>
              <w:t>授奖部门</w:t>
            </w:r>
          </w:p>
        </w:tc>
        <w:tc>
          <w:tcPr>
            <w:tcW w:w="992" w:type="dxa"/>
            <w:gridSpan w:val="5"/>
            <w:vAlign w:val="center"/>
          </w:tcPr>
          <w:p>
            <w:pPr>
              <w:snapToGrid w:val="0"/>
              <w:jc w:val="center"/>
              <w:rPr>
                <w:rFonts w:cs="宋体"/>
              </w:rPr>
            </w:pPr>
            <w:r>
              <w:rPr>
                <w:rFonts w:hint="eastAsia" w:cs="宋体"/>
              </w:rPr>
              <w:t>获奖</w:t>
            </w:r>
          </w:p>
          <w:p>
            <w:pPr>
              <w:snapToGrid w:val="0"/>
              <w:jc w:val="center"/>
              <w:rPr>
                <w:rFonts w:cs="Times New Roman"/>
              </w:rPr>
            </w:pPr>
            <w:r>
              <w:rPr>
                <w:rFonts w:hint="eastAsia" w:cs="宋体"/>
              </w:rPr>
              <w:t>级别</w:t>
            </w:r>
          </w:p>
        </w:tc>
        <w:tc>
          <w:tcPr>
            <w:tcW w:w="850" w:type="dxa"/>
            <w:gridSpan w:val="3"/>
            <w:vAlign w:val="center"/>
          </w:tcPr>
          <w:p>
            <w:pPr>
              <w:snapToGrid w:val="0"/>
              <w:jc w:val="center"/>
              <w:rPr>
                <w:rFonts w:cs="Times New Roman"/>
              </w:rPr>
            </w:pPr>
            <w:r>
              <w:rPr>
                <w:rFonts w:hint="eastAsia" w:cs="宋体"/>
              </w:rPr>
              <w:t>排名</w:t>
            </w:r>
            <w:r>
              <w:t>/</w:t>
            </w:r>
            <w:r>
              <w:rPr>
                <w:rFonts w:hint="eastAsia" w:cs="宋体"/>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779" w:type="dxa"/>
            <w:vMerge w:val="continue"/>
            <w:tcBorders/>
            <w:vAlign w:val="center"/>
          </w:tcPr>
          <w:p>
            <w:pPr>
              <w:snapToGrid w:val="0"/>
              <w:rPr>
                <w:rFonts w:cs="Times New Roman"/>
                <w:sz w:val="24"/>
                <w:szCs w:val="24"/>
              </w:rPr>
            </w:pPr>
          </w:p>
        </w:tc>
        <w:tc>
          <w:tcPr>
            <w:tcW w:w="3544" w:type="dxa"/>
            <w:gridSpan w:val="11"/>
            <w:vAlign w:val="center"/>
          </w:tcPr>
          <w:p>
            <w:pPr>
              <w:snapToGrid w:val="0"/>
              <w:spacing w:line="260" w:lineRule="exact"/>
              <w:ind w:firstLine="210" w:firstLineChars="100"/>
              <w:rPr>
                <w:rFonts w:ascii="宋体"/>
              </w:rPr>
            </w:pPr>
            <w:r>
              <w:rPr>
                <w:rFonts w:ascii="Times New Roman" w:hAnsi="Times New Roman" w:cs="Times New Roman"/>
              </w:rPr>
              <w:t>201</w:t>
            </w:r>
            <w:r>
              <w:rPr>
                <w:rFonts w:hint="eastAsia" w:ascii="Times New Roman" w:hAnsi="Times New Roman" w:cs="Times New Roman"/>
              </w:rPr>
              <w:t>6</w:t>
            </w:r>
            <w:r>
              <w:rPr>
                <w:rFonts w:hint="eastAsia" w:ascii="宋体" w:hAnsi="宋体"/>
              </w:rPr>
              <w:t>年度考核优秀与嘉奖</w:t>
            </w:r>
          </w:p>
        </w:tc>
        <w:tc>
          <w:tcPr>
            <w:tcW w:w="1181" w:type="dxa"/>
            <w:gridSpan w:val="5"/>
            <w:vAlign w:val="center"/>
          </w:tcPr>
          <w:p>
            <w:pPr>
              <w:spacing w:line="260" w:lineRule="exact"/>
              <w:jc w:val="center"/>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7</w:t>
            </w:r>
            <w:r>
              <w:rPr>
                <w:rFonts w:ascii="Times New Roman" w:hAnsi="Times New Roman" w:cs="Times New Roman"/>
              </w:rPr>
              <w:t>.01</w:t>
            </w:r>
          </w:p>
        </w:tc>
        <w:tc>
          <w:tcPr>
            <w:tcW w:w="3639" w:type="dxa"/>
            <w:gridSpan w:val="12"/>
            <w:vAlign w:val="center"/>
          </w:tcPr>
          <w:p>
            <w:pPr>
              <w:snapToGrid w:val="0"/>
              <w:spacing w:line="260" w:lineRule="exact"/>
              <w:rPr>
                <w:rFonts w:ascii="宋体"/>
              </w:rPr>
            </w:pPr>
            <w:r>
              <w:rPr>
                <w:rFonts w:hint="eastAsia" w:ascii="宋体" w:hAnsi="宋体"/>
              </w:rPr>
              <w:t>江苏省南通中等专业学校</w:t>
            </w:r>
          </w:p>
        </w:tc>
        <w:tc>
          <w:tcPr>
            <w:tcW w:w="992" w:type="dxa"/>
            <w:gridSpan w:val="5"/>
            <w:vAlign w:val="center"/>
          </w:tcPr>
          <w:p>
            <w:pPr>
              <w:snapToGrid w:val="0"/>
              <w:spacing w:line="260" w:lineRule="exact"/>
              <w:jc w:val="center"/>
              <w:rPr>
                <w:rFonts w:cs="Times New Roman"/>
              </w:rPr>
            </w:pPr>
            <w:r>
              <w:rPr>
                <w:rFonts w:hint="eastAsia" w:cs="Times New Roman"/>
              </w:rPr>
              <w:t>校级</w:t>
            </w:r>
          </w:p>
        </w:tc>
        <w:tc>
          <w:tcPr>
            <w:tcW w:w="850" w:type="dxa"/>
            <w:gridSpan w:val="3"/>
            <w:vAlign w:val="center"/>
          </w:tcPr>
          <w:p>
            <w:pPr>
              <w:snapToGrid w:val="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trPr>
        <w:tc>
          <w:tcPr>
            <w:tcW w:w="779" w:type="dxa"/>
            <w:vMerge w:val="continue"/>
            <w:tcBorders/>
            <w:vAlign w:val="center"/>
          </w:tcPr>
          <w:p>
            <w:pPr>
              <w:snapToGrid w:val="0"/>
              <w:rPr>
                <w:rFonts w:cs="Times New Roman"/>
                <w:sz w:val="24"/>
                <w:szCs w:val="24"/>
              </w:rPr>
            </w:pPr>
          </w:p>
        </w:tc>
        <w:tc>
          <w:tcPr>
            <w:tcW w:w="3544" w:type="dxa"/>
            <w:gridSpan w:val="11"/>
            <w:vAlign w:val="center"/>
          </w:tcPr>
          <w:p>
            <w:pPr>
              <w:snapToGrid w:val="0"/>
              <w:spacing w:line="260" w:lineRule="exact"/>
              <w:ind w:firstLine="210" w:firstLineChars="100"/>
              <w:rPr>
                <w:rFonts w:ascii="宋体"/>
              </w:rPr>
            </w:pPr>
            <w:r>
              <w:rPr>
                <w:rFonts w:hint="eastAsia" w:ascii="宋体" w:hAnsi="宋体"/>
              </w:rPr>
              <w:t>江苏省巾帼建功标兵称号</w:t>
            </w:r>
          </w:p>
        </w:tc>
        <w:tc>
          <w:tcPr>
            <w:tcW w:w="1181" w:type="dxa"/>
            <w:gridSpan w:val="5"/>
            <w:vAlign w:val="center"/>
          </w:tcPr>
          <w:p>
            <w:pPr>
              <w:spacing w:line="260" w:lineRule="exact"/>
              <w:jc w:val="center"/>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7</w:t>
            </w:r>
            <w:r>
              <w:rPr>
                <w:rFonts w:ascii="Times New Roman" w:hAnsi="Times New Roman" w:cs="Times New Roman"/>
              </w:rPr>
              <w:t>.</w:t>
            </w:r>
            <w:r>
              <w:rPr>
                <w:rFonts w:hint="eastAsia" w:ascii="Times New Roman" w:hAnsi="Times New Roman" w:cs="Times New Roman"/>
              </w:rPr>
              <w:t>07</w:t>
            </w:r>
          </w:p>
        </w:tc>
        <w:tc>
          <w:tcPr>
            <w:tcW w:w="3639" w:type="dxa"/>
            <w:gridSpan w:val="12"/>
            <w:vAlign w:val="center"/>
          </w:tcPr>
          <w:p>
            <w:pPr>
              <w:snapToGrid w:val="0"/>
              <w:spacing w:line="260" w:lineRule="exact"/>
              <w:rPr>
                <w:rFonts w:ascii="宋体"/>
              </w:rPr>
            </w:pPr>
            <w:r>
              <w:rPr>
                <w:rFonts w:hint="eastAsia" w:ascii="宋体" w:hAnsi="宋体"/>
              </w:rPr>
              <w:t>江苏省总工会、江苏省妇联等</w:t>
            </w:r>
          </w:p>
        </w:tc>
        <w:tc>
          <w:tcPr>
            <w:tcW w:w="992" w:type="dxa"/>
            <w:gridSpan w:val="5"/>
            <w:vAlign w:val="center"/>
          </w:tcPr>
          <w:p>
            <w:pPr>
              <w:snapToGrid w:val="0"/>
              <w:spacing w:line="260" w:lineRule="exact"/>
              <w:jc w:val="center"/>
              <w:rPr>
                <w:rFonts w:cs="Times New Roman"/>
              </w:rPr>
            </w:pPr>
            <w:r>
              <w:rPr>
                <w:rFonts w:hint="eastAsia" w:cs="Times New Roman"/>
              </w:rPr>
              <w:t>省级</w:t>
            </w:r>
          </w:p>
        </w:tc>
        <w:tc>
          <w:tcPr>
            <w:tcW w:w="850" w:type="dxa"/>
            <w:gridSpan w:val="3"/>
            <w:vAlign w:val="center"/>
          </w:tcPr>
          <w:p>
            <w:pPr>
              <w:snapToGrid w:val="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trPr>
        <w:tc>
          <w:tcPr>
            <w:tcW w:w="779" w:type="dxa"/>
            <w:vMerge w:val="continue"/>
            <w:tcBorders/>
            <w:vAlign w:val="center"/>
          </w:tcPr>
          <w:p>
            <w:pPr>
              <w:snapToGrid w:val="0"/>
              <w:rPr>
                <w:rFonts w:cs="Times New Roman"/>
                <w:sz w:val="24"/>
                <w:szCs w:val="24"/>
              </w:rPr>
            </w:pPr>
          </w:p>
        </w:tc>
        <w:tc>
          <w:tcPr>
            <w:tcW w:w="3544" w:type="dxa"/>
            <w:gridSpan w:val="11"/>
            <w:vAlign w:val="center"/>
          </w:tcPr>
          <w:p>
            <w:pPr>
              <w:snapToGrid w:val="0"/>
              <w:spacing w:line="260" w:lineRule="exact"/>
              <w:ind w:firstLine="210" w:firstLineChars="100"/>
              <w:rPr>
                <w:rFonts w:ascii="宋体"/>
              </w:rPr>
            </w:pPr>
            <w:r>
              <w:rPr>
                <w:rFonts w:hint="eastAsia" w:ascii="宋体" w:hAnsi="宋体"/>
              </w:rPr>
              <w:t>南通市局直骨干教师</w:t>
            </w:r>
          </w:p>
        </w:tc>
        <w:tc>
          <w:tcPr>
            <w:tcW w:w="1181" w:type="dxa"/>
            <w:gridSpan w:val="5"/>
            <w:vAlign w:val="center"/>
          </w:tcPr>
          <w:p>
            <w:pPr>
              <w:spacing w:line="260" w:lineRule="exact"/>
              <w:jc w:val="center"/>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7</w:t>
            </w:r>
            <w:r>
              <w:rPr>
                <w:rFonts w:ascii="Times New Roman" w:hAnsi="Times New Roman" w:cs="Times New Roman"/>
              </w:rPr>
              <w:t>.1</w:t>
            </w:r>
            <w:r>
              <w:rPr>
                <w:rFonts w:hint="eastAsia" w:ascii="Times New Roman" w:hAnsi="Times New Roman" w:cs="Times New Roman"/>
              </w:rPr>
              <w:t>2</w:t>
            </w:r>
          </w:p>
        </w:tc>
        <w:tc>
          <w:tcPr>
            <w:tcW w:w="3639" w:type="dxa"/>
            <w:gridSpan w:val="12"/>
            <w:vAlign w:val="center"/>
          </w:tcPr>
          <w:p>
            <w:pPr>
              <w:snapToGrid w:val="0"/>
              <w:spacing w:line="260" w:lineRule="exact"/>
              <w:rPr>
                <w:rFonts w:ascii="宋体"/>
              </w:rPr>
            </w:pPr>
            <w:r>
              <w:rPr>
                <w:rFonts w:hint="eastAsia" w:ascii="宋体" w:hAnsi="宋体"/>
              </w:rPr>
              <w:t>南通市教育局</w:t>
            </w:r>
          </w:p>
        </w:tc>
        <w:tc>
          <w:tcPr>
            <w:tcW w:w="992" w:type="dxa"/>
            <w:gridSpan w:val="5"/>
            <w:vAlign w:val="center"/>
          </w:tcPr>
          <w:p>
            <w:pPr>
              <w:snapToGrid w:val="0"/>
              <w:spacing w:line="260" w:lineRule="exact"/>
              <w:jc w:val="center"/>
              <w:rPr>
                <w:rFonts w:cs="Times New Roman"/>
              </w:rPr>
            </w:pPr>
            <w:r>
              <w:rPr>
                <w:rFonts w:hint="eastAsia" w:cs="Times New Roman"/>
              </w:rPr>
              <w:t>市级</w:t>
            </w:r>
          </w:p>
        </w:tc>
        <w:tc>
          <w:tcPr>
            <w:tcW w:w="850" w:type="dxa"/>
            <w:gridSpan w:val="3"/>
            <w:vAlign w:val="center"/>
          </w:tcPr>
          <w:p>
            <w:pPr>
              <w:snapToGrid w:val="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779" w:type="dxa"/>
            <w:vMerge w:val="continue"/>
            <w:tcBorders/>
            <w:vAlign w:val="center"/>
          </w:tcPr>
          <w:p>
            <w:pPr>
              <w:snapToGrid w:val="0"/>
              <w:rPr>
                <w:rFonts w:cs="Times New Roman"/>
                <w:sz w:val="24"/>
                <w:szCs w:val="24"/>
              </w:rPr>
            </w:pPr>
          </w:p>
        </w:tc>
        <w:tc>
          <w:tcPr>
            <w:tcW w:w="3544" w:type="dxa"/>
            <w:gridSpan w:val="11"/>
            <w:vAlign w:val="center"/>
          </w:tcPr>
          <w:p>
            <w:pPr>
              <w:snapToGrid w:val="0"/>
              <w:spacing w:line="260" w:lineRule="exact"/>
              <w:ind w:firstLine="210" w:firstLineChars="100"/>
              <w:rPr>
                <w:rFonts w:ascii="宋体"/>
              </w:rPr>
            </w:pPr>
            <w:r>
              <w:rPr>
                <w:rFonts w:ascii="Times New Roman" w:hAnsi="Times New Roman" w:cs="Times New Roman"/>
              </w:rPr>
              <w:t>201</w:t>
            </w:r>
            <w:r>
              <w:rPr>
                <w:rFonts w:hint="eastAsia" w:ascii="Times New Roman" w:hAnsi="Times New Roman" w:cs="Times New Roman"/>
              </w:rPr>
              <w:t>8</w:t>
            </w:r>
            <w:r>
              <w:rPr>
                <w:rFonts w:hint="eastAsia" w:ascii="宋体" w:hAnsi="宋体"/>
              </w:rPr>
              <w:t>年度考核优秀与嘉奖</w:t>
            </w:r>
          </w:p>
        </w:tc>
        <w:tc>
          <w:tcPr>
            <w:tcW w:w="1181" w:type="dxa"/>
            <w:gridSpan w:val="5"/>
            <w:vAlign w:val="center"/>
          </w:tcPr>
          <w:p>
            <w:pPr>
              <w:spacing w:line="260" w:lineRule="exact"/>
              <w:jc w:val="center"/>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8</w:t>
            </w:r>
            <w:r>
              <w:rPr>
                <w:rFonts w:ascii="Times New Roman" w:hAnsi="Times New Roman" w:cs="Times New Roman"/>
              </w:rPr>
              <w:t>.</w:t>
            </w:r>
            <w:r>
              <w:rPr>
                <w:rFonts w:hint="eastAsia" w:ascii="Times New Roman" w:hAnsi="Times New Roman" w:cs="Times New Roman"/>
              </w:rPr>
              <w:t>12</w:t>
            </w:r>
          </w:p>
        </w:tc>
        <w:tc>
          <w:tcPr>
            <w:tcW w:w="3639" w:type="dxa"/>
            <w:gridSpan w:val="12"/>
            <w:vAlign w:val="center"/>
          </w:tcPr>
          <w:p>
            <w:pPr>
              <w:snapToGrid w:val="0"/>
              <w:spacing w:line="260" w:lineRule="exact"/>
              <w:rPr>
                <w:rFonts w:ascii="宋体"/>
              </w:rPr>
            </w:pPr>
            <w:r>
              <w:rPr>
                <w:rFonts w:hint="eastAsia" w:ascii="宋体" w:hAnsi="宋体"/>
              </w:rPr>
              <w:t>江苏省南通中等专业学校</w:t>
            </w:r>
          </w:p>
        </w:tc>
        <w:tc>
          <w:tcPr>
            <w:tcW w:w="992" w:type="dxa"/>
            <w:gridSpan w:val="5"/>
            <w:vAlign w:val="center"/>
          </w:tcPr>
          <w:p>
            <w:pPr>
              <w:snapToGrid w:val="0"/>
              <w:spacing w:line="260" w:lineRule="exact"/>
              <w:jc w:val="center"/>
              <w:rPr>
                <w:rFonts w:cs="Times New Roman"/>
              </w:rPr>
            </w:pPr>
            <w:r>
              <w:rPr>
                <w:rFonts w:hint="eastAsia" w:cs="Times New Roman"/>
              </w:rPr>
              <w:t>校级</w:t>
            </w:r>
          </w:p>
        </w:tc>
        <w:tc>
          <w:tcPr>
            <w:tcW w:w="850" w:type="dxa"/>
            <w:gridSpan w:val="3"/>
            <w:vAlign w:val="center"/>
          </w:tcPr>
          <w:p>
            <w:pPr>
              <w:snapToGrid w:val="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779" w:type="dxa"/>
            <w:vMerge w:val="continue"/>
            <w:tcBorders/>
            <w:vAlign w:val="center"/>
          </w:tcPr>
          <w:p>
            <w:pPr>
              <w:snapToGrid w:val="0"/>
              <w:rPr>
                <w:rFonts w:cs="Times New Roman"/>
                <w:sz w:val="24"/>
                <w:szCs w:val="24"/>
              </w:rPr>
            </w:pPr>
          </w:p>
        </w:tc>
        <w:tc>
          <w:tcPr>
            <w:tcW w:w="3544" w:type="dxa"/>
            <w:gridSpan w:val="11"/>
            <w:vAlign w:val="center"/>
          </w:tcPr>
          <w:p>
            <w:pPr>
              <w:snapToGrid w:val="0"/>
              <w:spacing w:line="260" w:lineRule="exact"/>
              <w:ind w:firstLine="210" w:firstLineChars="100"/>
              <w:rPr>
                <w:rFonts w:ascii="宋体"/>
              </w:rPr>
            </w:pPr>
            <w:r>
              <w:rPr>
                <w:rFonts w:ascii="Times New Roman" w:hAnsi="Times New Roman" w:cs="Times New Roman"/>
              </w:rPr>
              <w:t>20</w:t>
            </w:r>
            <w:r>
              <w:rPr>
                <w:rFonts w:hint="eastAsia" w:ascii="Times New Roman" w:hAnsi="Times New Roman" w:cs="Times New Roman"/>
              </w:rPr>
              <w:t>20</w:t>
            </w:r>
            <w:r>
              <w:rPr>
                <w:rFonts w:hint="eastAsia" w:ascii="宋体" w:hAnsi="宋体"/>
              </w:rPr>
              <w:t>年度考核优秀与嘉奖</w:t>
            </w:r>
          </w:p>
        </w:tc>
        <w:tc>
          <w:tcPr>
            <w:tcW w:w="1181" w:type="dxa"/>
            <w:gridSpan w:val="5"/>
            <w:vAlign w:val="center"/>
          </w:tcPr>
          <w:p>
            <w:pPr>
              <w:spacing w:line="260" w:lineRule="exact"/>
              <w:jc w:val="center"/>
              <w:rPr>
                <w:rFonts w:ascii="Times New Roman" w:hAnsi="Times New Roman" w:cs="Times New Roman"/>
              </w:rPr>
            </w:pPr>
            <w:r>
              <w:rPr>
                <w:rFonts w:ascii="Times New Roman" w:hAnsi="Times New Roman" w:cs="Times New Roman"/>
              </w:rPr>
              <w:t>20</w:t>
            </w:r>
            <w:r>
              <w:rPr>
                <w:rFonts w:hint="eastAsia" w:ascii="Times New Roman" w:hAnsi="Times New Roman" w:cs="Times New Roman"/>
              </w:rPr>
              <w:t>20</w:t>
            </w:r>
            <w:r>
              <w:rPr>
                <w:rFonts w:ascii="Times New Roman" w:hAnsi="Times New Roman" w:cs="Times New Roman"/>
              </w:rPr>
              <w:t>.</w:t>
            </w:r>
            <w:r>
              <w:rPr>
                <w:rFonts w:hint="eastAsia" w:ascii="Times New Roman" w:hAnsi="Times New Roman" w:cs="Times New Roman"/>
              </w:rPr>
              <w:t>12</w:t>
            </w:r>
          </w:p>
        </w:tc>
        <w:tc>
          <w:tcPr>
            <w:tcW w:w="3639" w:type="dxa"/>
            <w:gridSpan w:val="12"/>
            <w:vAlign w:val="center"/>
          </w:tcPr>
          <w:p>
            <w:pPr>
              <w:snapToGrid w:val="0"/>
              <w:spacing w:line="260" w:lineRule="exact"/>
              <w:rPr>
                <w:rFonts w:ascii="宋体"/>
              </w:rPr>
            </w:pPr>
            <w:r>
              <w:rPr>
                <w:rFonts w:hint="eastAsia" w:ascii="宋体" w:hAnsi="宋体"/>
              </w:rPr>
              <w:t>江苏省南通中等专业学校</w:t>
            </w:r>
          </w:p>
        </w:tc>
        <w:tc>
          <w:tcPr>
            <w:tcW w:w="992" w:type="dxa"/>
            <w:gridSpan w:val="5"/>
            <w:vAlign w:val="center"/>
          </w:tcPr>
          <w:p>
            <w:pPr>
              <w:snapToGrid w:val="0"/>
              <w:spacing w:line="260" w:lineRule="exact"/>
              <w:jc w:val="center"/>
              <w:rPr>
                <w:rFonts w:cs="Times New Roman"/>
              </w:rPr>
            </w:pPr>
            <w:r>
              <w:rPr>
                <w:rFonts w:hint="eastAsia" w:cs="Times New Roman"/>
              </w:rPr>
              <w:t>校级</w:t>
            </w:r>
          </w:p>
        </w:tc>
        <w:tc>
          <w:tcPr>
            <w:tcW w:w="850" w:type="dxa"/>
            <w:gridSpan w:val="3"/>
            <w:vAlign w:val="center"/>
          </w:tcPr>
          <w:p>
            <w:pPr>
              <w:snapToGrid w:val="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5" w:hRule="atLeast"/>
        </w:trPr>
        <w:tc>
          <w:tcPr>
            <w:tcW w:w="779" w:type="dxa"/>
            <w:vMerge w:val="restart"/>
            <w:textDirection w:val="tbRlV"/>
            <w:vAlign w:val="center"/>
          </w:tcPr>
          <w:p>
            <w:pPr>
              <w:ind w:left="113" w:right="113"/>
              <w:jc w:val="center"/>
              <w:rPr>
                <w:rFonts w:eastAsia="黑体" w:cs="Times New Roman"/>
                <w:sz w:val="24"/>
                <w:szCs w:val="24"/>
              </w:rPr>
            </w:pPr>
            <w:r>
              <w:rPr>
                <w:rFonts w:hint="eastAsia" w:eastAsia="黑体" w:cs="黑体"/>
                <w:sz w:val="24"/>
                <w:szCs w:val="24"/>
              </w:rPr>
              <w:t>教师专业实践情况</w:t>
            </w:r>
          </w:p>
          <w:p>
            <w:pPr>
              <w:ind w:left="113" w:right="113"/>
              <w:jc w:val="center"/>
              <w:rPr>
                <w:rFonts w:eastAsia="黑体" w:cs="Times New Roman"/>
                <w:sz w:val="24"/>
                <w:szCs w:val="24"/>
              </w:rPr>
            </w:pPr>
            <w:r>
              <w:rPr>
                <w:rFonts w:hint="eastAsia" w:eastAsia="黑体" w:cs="黑体"/>
                <w:sz w:val="24"/>
                <w:szCs w:val="24"/>
              </w:rPr>
              <w:t>任现职以来专业课</w:t>
            </w:r>
          </w:p>
        </w:tc>
        <w:tc>
          <w:tcPr>
            <w:tcW w:w="10206" w:type="dxa"/>
            <w:gridSpan w:val="36"/>
            <w:vAlign w:val="center"/>
          </w:tcPr>
          <w:p>
            <w:pPr>
              <w:snapToGrid w:val="0"/>
              <w:rPr>
                <w:rFonts w:cs="宋体"/>
              </w:rPr>
            </w:pPr>
            <w:r>
              <w:rPr>
                <w:rFonts w:hint="eastAsia" w:cs="宋体"/>
              </w:rPr>
              <w:t>到企业、行业实践情况：</w:t>
            </w:r>
          </w:p>
          <w:p>
            <w:pPr>
              <w:snapToGrid w:val="0"/>
              <w:ind w:left="1995" w:hanging="1995" w:hangingChars="950"/>
              <w:rPr>
                <w:rFonts w:ascii="宋体" w:hAnsi="宋体"/>
              </w:rPr>
            </w:pPr>
            <w:r>
              <w:rPr>
                <w:rFonts w:ascii="Times New Roman" w:hAnsi="Times New Roman" w:cs="Times New Roman"/>
              </w:rPr>
              <w:t>2015.02</w:t>
            </w:r>
            <w:r>
              <w:rPr>
                <w:rFonts w:hint="eastAsia" w:ascii="宋体" w:hAnsi="宋体"/>
              </w:rPr>
              <w:t>～</w:t>
            </w:r>
            <w:r>
              <w:rPr>
                <w:rFonts w:ascii="Times New Roman" w:hAnsi="Times New Roman" w:cs="Times New Roman"/>
              </w:rPr>
              <w:t>201</w:t>
            </w:r>
            <w:r>
              <w:rPr>
                <w:rFonts w:hint="eastAsia" w:ascii="Times New Roman" w:hAnsi="Times New Roman" w:cs="Times New Roman"/>
              </w:rPr>
              <w:t>8</w:t>
            </w:r>
            <w:r>
              <w:rPr>
                <w:rFonts w:ascii="Times New Roman" w:hAnsi="Times New Roman" w:cs="Times New Roman"/>
              </w:rPr>
              <w:t>.02</w:t>
            </w:r>
            <w:r>
              <w:rPr>
                <w:rFonts w:ascii="宋体" w:hAnsi="宋体"/>
              </w:rPr>
              <w:t xml:space="preserve"> </w:t>
            </w:r>
            <w:r>
              <w:rPr>
                <w:rFonts w:hint="eastAsia" w:ascii="宋体" w:hAnsi="宋体"/>
              </w:rPr>
              <w:t xml:space="preserve">   在南通光明服装有限公司担任技术部制版师，优化版型结构，塑造成衣卖点。</w:t>
            </w:r>
          </w:p>
          <w:p>
            <w:pPr>
              <w:snapToGrid w:val="0"/>
              <w:ind w:left="1995" w:leftChars="950"/>
              <w:rPr>
                <w:rFonts w:cs="Times New Roman"/>
              </w:rPr>
            </w:pPr>
            <w:r>
              <w:rPr>
                <w:rFonts w:hint="eastAsia" w:ascii="宋体" w:hAnsi="宋体"/>
              </w:rPr>
              <w:t>获企业“优秀制版师”。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2" w:hRule="atLeast"/>
        </w:trPr>
        <w:tc>
          <w:tcPr>
            <w:tcW w:w="779" w:type="dxa"/>
            <w:vMerge w:val="continue"/>
            <w:vAlign w:val="center"/>
          </w:tcPr>
          <w:p>
            <w:pPr>
              <w:jc w:val="center"/>
              <w:rPr>
                <w:rFonts w:cs="Times New Roman"/>
                <w:sz w:val="24"/>
                <w:szCs w:val="24"/>
              </w:rPr>
            </w:pPr>
          </w:p>
        </w:tc>
        <w:tc>
          <w:tcPr>
            <w:tcW w:w="10206" w:type="dxa"/>
            <w:gridSpan w:val="36"/>
            <w:vAlign w:val="center"/>
          </w:tcPr>
          <w:p>
            <w:pPr>
              <w:rPr>
                <w:rFonts w:cs="宋体"/>
              </w:rPr>
            </w:pPr>
            <w:r>
              <w:rPr>
                <w:rFonts w:hint="eastAsia" w:cs="宋体"/>
              </w:rPr>
              <w:t>实验室、实验实训基地建设等专业实践情况：</w:t>
            </w:r>
          </w:p>
          <w:p>
            <w:pPr>
              <w:ind w:left="1470" w:hanging="1470" w:hangingChars="700"/>
              <w:rPr>
                <w:rFonts w:ascii="宋体"/>
                <w:color w:val="000000"/>
              </w:rPr>
            </w:pPr>
            <w:r>
              <w:rPr>
                <w:rFonts w:ascii="Times New Roman" w:hAnsi="Times New Roman" w:cs="Times New Roman"/>
              </w:rPr>
              <w:t>201</w:t>
            </w:r>
            <w:r>
              <w:rPr>
                <w:rFonts w:hint="eastAsia" w:ascii="Times New Roman" w:hAnsi="Times New Roman" w:cs="Times New Roman"/>
              </w:rPr>
              <w:t>5</w:t>
            </w:r>
            <w:r>
              <w:rPr>
                <w:rFonts w:ascii="Times New Roman" w:hAnsi="Times New Roman" w:cs="Times New Roman"/>
              </w:rPr>
              <w:t>.0</w:t>
            </w:r>
            <w:r>
              <w:rPr>
                <w:rFonts w:hint="eastAsia" w:ascii="Times New Roman" w:hAnsi="Times New Roman" w:cs="Times New Roman"/>
              </w:rPr>
              <w:t>6</w:t>
            </w:r>
            <w:r>
              <w:rPr>
                <w:rFonts w:hint="eastAsia" w:ascii="宋体" w:hAnsi="宋体"/>
              </w:rPr>
              <w:t>～</w:t>
            </w:r>
            <w:r>
              <w:rPr>
                <w:rFonts w:ascii="Times New Roman" w:hAnsi="Times New Roman" w:cs="Times New Roman"/>
              </w:rPr>
              <w:t>201</w:t>
            </w:r>
            <w:r>
              <w:rPr>
                <w:rFonts w:hint="eastAsia" w:ascii="Times New Roman" w:hAnsi="Times New Roman" w:cs="Times New Roman"/>
              </w:rPr>
              <w:t>5</w:t>
            </w:r>
            <w:r>
              <w:rPr>
                <w:rFonts w:ascii="Times New Roman" w:hAnsi="Times New Roman" w:cs="Times New Roman"/>
              </w:rPr>
              <w:t>.</w:t>
            </w:r>
            <w:r>
              <w:rPr>
                <w:rFonts w:hint="eastAsia" w:ascii="Times New Roman" w:hAnsi="Times New Roman" w:cs="Times New Roman"/>
              </w:rPr>
              <w:t>12</w:t>
            </w:r>
            <w:r>
              <w:rPr>
                <w:rFonts w:ascii="宋体" w:hAnsi="宋体"/>
              </w:rPr>
              <w:t xml:space="preserve">  </w:t>
            </w:r>
            <w:r>
              <w:rPr>
                <w:rFonts w:hint="eastAsia" w:ascii="宋体" w:hAnsi="宋体"/>
                <w:color w:val="000000"/>
              </w:rPr>
              <w:t>参与《服装生产基础工艺》专业课程标准编制及开发工作。</w:t>
            </w:r>
          </w:p>
          <w:p>
            <w:pPr>
              <w:ind w:left="1785" w:hanging="1785" w:hangingChars="850"/>
              <w:rPr>
                <w:rFonts w:ascii="宋体" w:hAnsi="宋体"/>
                <w:color w:val="000000"/>
              </w:rPr>
            </w:pPr>
            <w:r>
              <w:rPr>
                <w:rFonts w:ascii="Times New Roman" w:hAnsi="Times New Roman" w:cs="Times New Roman"/>
              </w:rPr>
              <w:t>201</w:t>
            </w:r>
            <w:r>
              <w:rPr>
                <w:rFonts w:hint="eastAsia" w:ascii="Times New Roman" w:hAnsi="Times New Roman" w:cs="Times New Roman"/>
              </w:rPr>
              <w:t>5</w:t>
            </w:r>
            <w:r>
              <w:rPr>
                <w:rFonts w:ascii="Times New Roman" w:hAnsi="Times New Roman" w:cs="Times New Roman"/>
              </w:rPr>
              <w:t>.0</w:t>
            </w:r>
            <w:r>
              <w:rPr>
                <w:rFonts w:hint="eastAsia" w:ascii="Times New Roman" w:hAnsi="Times New Roman" w:cs="Times New Roman"/>
              </w:rPr>
              <w:t>9</w:t>
            </w:r>
            <w:r>
              <w:rPr>
                <w:rFonts w:hint="eastAsia" w:ascii="宋体" w:hAnsi="宋体"/>
              </w:rPr>
              <w:t>～</w:t>
            </w:r>
            <w:r>
              <w:rPr>
                <w:rFonts w:ascii="Times New Roman" w:hAnsi="Times New Roman" w:cs="Times New Roman"/>
              </w:rPr>
              <w:t>201</w:t>
            </w:r>
            <w:r>
              <w:rPr>
                <w:rFonts w:hint="eastAsia" w:ascii="Times New Roman" w:hAnsi="Times New Roman" w:cs="Times New Roman"/>
              </w:rPr>
              <w:t>6</w:t>
            </w:r>
            <w:r>
              <w:rPr>
                <w:rFonts w:ascii="Times New Roman" w:hAnsi="Times New Roman" w:cs="Times New Roman"/>
              </w:rPr>
              <w:t>.</w:t>
            </w:r>
            <w:r>
              <w:rPr>
                <w:rFonts w:hint="eastAsia" w:ascii="Times New Roman" w:hAnsi="Times New Roman" w:cs="Times New Roman"/>
              </w:rPr>
              <w:t>01</w:t>
            </w:r>
            <w:r>
              <w:rPr>
                <w:rFonts w:ascii="宋体" w:hAnsi="宋体"/>
              </w:rPr>
              <w:t xml:space="preserve">  </w:t>
            </w:r>
            <w:r>
              <w:rPr>
                <w:rFonts w:hint="eastAsia" w:ascii="宋体" w:hAnsi="宋体"/>
                <w:color w:val="000000"/>
              </w:rPr>
              <w:t>学校服装专业技能集训室教练，负责学生专业技能指导与培训，指导刘宇婷同学获江苏省高职院校技能大赛服装设计与工艺赛项铜奖。</w:t>
            </w:r>
          </w:p>
          <w:p>
            <w:pPr>
              <w:ind w:left="1785" w:hanging="1785" w:hangingChars="850"/>
              <w:rPr>
                <w:rFonts w:cs="Times New Roman"/>
              </w:rPr>
            </w:pPr>
            <w:r>
              <w:rPr>
                <w:rFonts w:ascii="Times New Roman" w:hAnsi="Times New Roman" w:cs="Times New Roman"/>
              </w:rPr>
              <w:t>201</w:t>
            </w:r>
            <w:r>
              <w:rPr>
                <w:rFonts w:hint="eastAsia" w:ascii="Times New Roman" w:hAnsi="Times New Roman" w:cs="Times New Roman"/>
              </w:rPr>
              <w:t>8</w:t>
            </w:r>
            <w:r>
              <w:rPr>
                <w:rFonts w:ascii="Times New Roman" w:hAnsi="Times New Roman" w:cs="Times New Roman"/>
              </w:rPr>
              <w:t>.0</w:t>
            </w:r>
            <w:r>
              <w:rPr>
                <w:rFonts w:hint="eastAsia" w:ascii="Times New Roman" w:hAnsi="Times New Roman" w:cs="Times New Roman"/>
              </w:rPr>
              <w:t>8</w:t>
            </w:r>
            <w:r>
              <w:rPr>
                <w:rFonts w:hint="eastAsia" w:ascii="宋体" w:hAnsi="宋体"/>
              </w:rPr>
              <w:t>～</w:t>
            </w:r>
            <w:r>
              <w:rPr>
                <w:rFonts w:ascii="Times New Roman" w:hAnsi="Times New Roman" w:cs="Times New Roman"/>
              </w:rPr>
              <w:t>201</w:t>
            </w:r>
            <w:r>
              <w:rPr>
                <w:rFonts w:hint="eastAsia" w:ascii="Times New Roman" w:hAnsi="Times New Roman" w:cs="Times New Roman"/>
              </w:rPr>
              <w:t>8</w:t>
            </w:r>
            <w:r>
              <w:rPr>
                <w:rFonts w:ascii="Times New Roman" w:hAnsi="Times New Roman" w:cs="Times New Roman"/>
              </w:rPr>
              <w:t>.</w:t>
            </w:r>
            <w:r>
              <w:rPr>
                <w:rFonts w:hint="eastAsia" w:ascii="Times New Roman" w:hAnsi="Times New Roman" w:cs="Times New Roman"/>
              </w:rPr>
              <w:t>11</w:t>
            </w:r>
            <w:r>
              <w:rPr>
                <w:rFonts w:ascii="宋体" w:hAnsi="宋体"/>
              </w:rPr>
              <w:t xml:space="preserve">  </w:t>
            </w:r>
            <w:r>
              <w:rPr>
                <w:rFonts w:hint="eastAsia" w:ascii="宋体" w:hAnsi="宋体"/>
                <w:color w:val="000000"/>
              </w:rPr>
              <w:t>学校服装专业技能集训室教练，负责学生专业技能指导与培训，指导马厉珺学生获南通市服装技能大赛一等奖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779" w:type="dxa"/>
            <w:vMerge w:val="continue"/>
            <w:vAlign w:val="center"/>
          </w:tcPr>
          <w:p>
            <w:pPr>
              <w:jc w:val="center"/>
              <w:rPr>
                <w:rFonts w:cs="Times New Roman"/>
                <w:sz w:val="24"/>
                <w:szCs w:val="24"/>
              </w:rPr>
            </w:pPr>
          </w:p>
        </w:tc>
        <w:tc>
          <w:tcPr>
            <w:tcW w:w="10206" w:type="dxa"/>
            <w:gridSpan w:val="36"/>
            <w:vAlign w:val="center"/>
          </w:tcPr>
          <w:p>
            <w:pPr>
              <w:rPr>
                <w:rFonts w:cs="宋体"/>
              </w:rPr>
            </w:pPr>
            <w:r>
              <w:rPr>
                <w:rFonts w:hint="eastAsia" w:cs="宋体"/>
              </w:rPr>
              <w:t>取得非教师系列专业技术、工人技术等级、职业（执业）资格证书情况：</w:t>
            </w:r>
          </w:p>
          <w:p>
            <w:pPr>
              <w:rPr>
                <w:rFonts w:ascii="宋体"/>
              </w:rPr>
            </w:pPr>
            <w:r>
              <w:rPr>
                <w:rFonts w:ascii="Times New Roman" w:hAnsi="Times New Roman" w:cs="Times New Roman"/>
              </w:rPr>
              <w:t>2006.09</w:t>
            </w:r>
            <w:r>
              <w:rPr>
                <w:rFonts w:hint="eastAsia" w:ascii="宋体" w:hAnsi="宋体"/>
                <w:color w:val="000000"/>
              </w:rPr>
              <w:t>获</w:t>
            </w:r>
            <w:r>
              <w:rPr>
                <w:rFonts w:hint="eastAsia" w:ascii="宋体" w:hAnsi="宋体"/>
              </w:rPr>
              <w:t>江苏省人力资源和社会保障厅颁发的服装定制工技师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779" w:type="dxa"/>
            <w:vMerge w:val="restart"/>
            <w:textDirection w:val="tbRlV"/>
            <w:vAlign w:val="center"/>
          </w:tcPr>
          <w:p>
            <w:pPr>
              <w:ind w:left="113" w:right="113"/>
              <w:jc w:val="center"/>
              <w:rPr>
                <w:rFonts w:eastAsia="黑体" w:cs="Times New Roman"/>
                <w:sz w:val="24"/>
                <w:szCs w:val="24"/>
              </w:rPr>
            </w:pPr>
            <w:r>
              <w:rPr>
                <w:rFonts w:hint="eastAsia" w:eastAsia="黑体" w:cs="黑体"/>
                <w:sz w:val="24"/>
                <w:szCs w:val="24"/>
              </w:rPr>
              <w:t>教育工作情况</w:t>
            </w:r>
          </w:p>
          <w:p>
            <w:pPr>
              <w:ind w:left="113" w:right="113"/>
              <w:jc w:val="center"/>
              <w:rPr>
                <w:rFonts w:eastAsia="黑体" w:cs="Times New Roman"/>
                <w:sz w:val="24"/>
                <w:szCs w:val="24"/>
              </w:rPr>
            </w:pPr>
            <w:r>
              <w:rPr>
                <w:rFonts w:hint="eastAsia" w:eastAsia="黑体" w:cs="黑体"/>
                <w:sz w:val="24"/>
                <w:szCs w:val="24"/>
              </w:rPr>
              <w:t>任现职以来</w:t>
            </w:r>
          </w:p>
        </w:tc>
        <w:tc>
          <w:tcPr>
            <w:tcW w:w="1985" w:type="dxa"/>
            <w:gridSpan w:val="4"/>
            <w:vAlign w:val="center"/>
          </w:tcPr>
          <w:p>
            <w:pPr>
              <w:snapToGrid w:val="0"/>
              <w:jc w:val="center"/>
              <w:rPr>
                <w:rFonts w:cs="Times New Roman"/>
              </w:rPr>
            </w:pPr>
            <w:r>
              <w:rPr>
                <w:rFonts w:hint="eastAsia" w:cs="宋体"/>
              </w:rPr>
              <w:t>班主任工作年限</w:t>
            </w:r>
          </w:p>
        </w:tc>
        <w:tc>
          <w:tcPr>
            <w:tcW w:w="850" w:type="dxa"/>
            <w:gridSpan w:val="4"/>
            <w:vAlign w:val="center"/>
          </w:tcPr>
          <w:p>
            <w:pPr>
              <w:jc w:val="center"/>
              <w:rPr>
                <w:rFonts w:hint="eastAsia" w:eastAsia="宋体" w:cs="Times New Roman"/>
                <w:lang w:eastAsia="zh-CN"/>
              </w:rPr>
            </w:pPr>
            <w:r>
              <w:rPr>
                <w:rFonts w:hint="eastAsia" w:ascii="Times New Roman" w:hAnsi="Times New Roman" w:cs="Times New Roman"/>
                <w:lang w:val="en-US" w:eastAsia="zh-CN"/>
              </w:rPr>
              <w:t>8</w:t>
            </w:r>
            <w:bookmarkStart w:id="0" w:name="_GoBack"/>
            <w:bookmarkEnd w:id="0"/>
          </w:p>
        </w:tc>
        <w:tc>
          <w:tcPr>
            <w:tcW w:w="2127" w:type="dxa"/>
            <w:gridSpan w:val="10"/>
            <w:vAlign w:val="center"/>
          </w:tcPr>
          <w:p>
            <w:pPr>
              <w:snapToGrid w:val="0"/>
              <w:jc w:val="center"/>
              <w:rPr>
                <w:rFonts w:cs="Times New Roman"/>
              </w:rPr>
            </w:pPr>
            <w:r>
              <w:rPr>
                <w:rFonts w:hint="eastAsia" w:cs="宋体"/>
              </w:rPr>
              <w:t>社团等指导教师年限</w:t>
            </w:r>
          </w:p>
        </w:tc>
        <w:tc>
          <w:tcPr>
            <w:tcW w:w="1253" w:type="dxa"/>
            <w:gridSpan w:val="4"/>
            <w:vAlign w:val="center"/>
          </w:tcPr>
          <w:p>
            <w:pPr>
              <w:jc w:val="center"/>
              <w:rPr>
                <w:rFonts w:ascii="Times New Roman" w:hAnsi="Times New Roman" w:cs="Times New Roman"/>
              </w:rPr>
            </w:pPr>
          </w:p>
        </w:tc>
        <w:tc>
          <w:tcPr>
            <w:tcW w:w="2160" w:type="dxa"/>
            <w:gridSpan w:val="7"/>
            <w:vAlign w:val="center"/>
          </w:tcPr>
          <w:p>
            <w:pPr>
              <w:snapToGrid w:val="0"/>
              <w:jc w:val="center"/>
              <w:rPr>
                <w:rFonts w:cs="Times New Roman"/>
              </w:rPr>
            </w:pPr>
            <w:r>
              <w:rPr>
                <w:rFonts w:hint="eastAsia" w:cs="宋体"/>
              </w:rPr>
              <w:t>其他管理工作年限</w:t>
            </w:r>
          </w:p>
        </w:tc>
        <w:tc>
          <w:tcPr>
            <w:tcW w:w="1831" w:type="dxa"/>
            <w:gridSpan w:val="7"/>
            <w:vAlign w:val="center"/>
          </w:tcPr>
          <w:p>
            <w:pPr>
              <w:snapToGrid w:val="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6" w:hRule="atLeast"/>
        </w:trPr>
        <w:tc>
          <w:tcPr>
            <w:tcW w:w="779" w:type="dxa"/>
            <w:vMerge w:val="continue"/>
            <w:vAlign w:val="center"/>
          </w:tcPr>
          <w:p>
            <w:pPr>
              <w:snapToGrid w:val="0"/>
              <w:ind w:left="113"/>
              <w:jc w:val="center"/>
              <w:rPr>
                <w:rFonts w:eastAsia="黑体" w:cs="Times New Roman"/>
                <w:sz w:val="24"/>
                <w:szCs w:val="24"/>
              </w:rPr>
            </w:pPr>
          </w:p>
        </w:tc>
        <w:tc>
          <w:tcPr>
            <w:tcW w:w="10206" w:type="dxa"/>
            <w:gridSpan w:val="36"/>
          </w:tcPr>
          <w:p>
            <w:pPr>
              <w:snapToGrid w:val="0"/>
              <w:spacing w:before="120" w:beforeLines="50"/>
              <w:rPr>
                <w:rFonts w:cs="Times New Roman"/>
              </w:rPr>
            </w:pPr>
            <w:r>
              <w:rPr>
                <w:rFonts w:hint="eastAsia" w:cs="宋体"/>
              </w:rPr>
              <w:t>教育工作获奖情况：</w:t>
            </w:r>
          </w:p>
          <w:p>
            <w:pPr>
              <w:snapToGrid w:val="0"/>
              <w:spacing w:after="120" w:afterLines="50"/>
              <w:ind w:left="1785" w:hanging="1785" w:hangingChars="850"/>
              <w:rPr>
                <w:rFonts w:cs="Times New Roman"/>
              </w:rPr>
            </w:pPr>
            <w:r>
              <w:rPr>
                <w:rFonts w:cs="Times New Roman"/>
              </w:rPr>
              <w:t>2</w:t>
            </w:r>
            <w:r>
              <w:rPr>
                <w:rFonts w:ascii="Times New Roman" w:hAnsi="Times New Roman" w:cs="Times New Roman"/>
              </w:rPr>
              <w:t>01</w:t>
            </w:r>
            <w:r>
              <w:rPr>
                <w:rFonts w:hint="eastAsia" w:ascii="Times New Roman" w:hAnsi="Times New Roman" w:cs="Times New Roman"/>
              </w:rPr>
              <w:t>5</w:t>
            </w:r>
            <w:r>
              <w:rPr>
                <w:rFonts w:ascii="Times New Roman" w:hAnsi="Times New Roman" w:cs="Times New Roman"/>
              </w:rPr>
              <w:t>.</w:t>
            </w:r>
            <w:r>
              <w:rPr>
                <w:rFonts w:hint="eastAsia" w:ascii="Times New Roman" w:hAnsi="Times New Roman" w:cs="Times New Roman"/>
              </w:rPr>
              <w:t>10～</w:t>
            </w:r>
            <w:r>
              <w:rPr>
                <w:rFonts w:ascii="Times New Roman" w:hAnsi="Times New Roman" w:cs="Times New Roman"/>
              </w:rPr>
              <w:t>201</w:t>
            </w:r>
            <w:r>
              <w:rPr>
                <w:rFonts w:hint="eastAsia" w:ascii="Times New Roman" w:hAnsi="Times New Roman" w:cs="Times New Roman"/>
              </w:rPr>
              <w:t>7</w:t>
            </w:r>
            <w:r>
              <w:rPr>
                <w:rFonts w:ascii="Times New Roman" w:hAnsi="Times New Roman" w:cs="Times New Roman"/>
              </w:rPr>
              <w:t>.0</w:t>
            </w:r>
            <w:r>
              <w:rPr>
                <w:rFonts w:hint="eastAsia" w:ascii="Times New Roman" w:hAnsi="Times New Roman" w:cs="Times New Roman"/>
              </w:rPr>
              <w:t>7  任1271班主任，</w:t>
            </w:r>
            <w:r>
              <w:rPr>
                <w:rFonts w:hint="eastAsia" w:ascii="宋体" w:hAnsi="宋体"/>
              </w:rPr>
              <w:t>所带</w:t>
            </w:r>
            <w:r>
              <w:rPr>
                <w:rFonts w:ascii="Times New Roman" w:hAnsi="Times New Roman" w:cs="Times New Roman"/>
              </w:rPr>
              <w:t>1271</w:t>
            </w:r>
            <w:r>
              <w:rPr>
                <w:rFonts w:hint="eastAsia" w:ascii="宋体" w:hAnsi="宋体"/>
              </w:rPr>
              <w:t>班级获校“先进班集体”称号，班级陈小敏同学被评为“江苏省优秀学生干部”，邱文娟同学被评为“联院三好学生”。</w:t>
            </w:r>
          </w:p>
          <w:p>
            <w:pPr>
              <w:snapToGrid w:val="0"/>
              <w:rPr>
                <w:rFonts w:cs="Times New Roman"/>
              </w:rPr>
            </w:pPr>
            <w:r>
              <w:rPr>
                <w:rFonts w:cs="Times New Roman"/>
              </w:rPr>
              <w:t>2</w:t>
            </w:r>
            <w:r>
              <w:rPr>
                <w:rFonts w:ascii="Times New Roman" w:hAnsi="Times New Roman" w:cs="Times New Roman"/>
              </w:rPr>
              <w:t>01</w:t>
            </w:r>
            <w:r>
              <w:rPr>
                <w:rFonts w:hint="eastAsia" w:ascii="Times New Roman" w:hAnsi="Times New Roman" w:cs="Times New Roman"/>
              </w:rPr>
              <w:t>7</w:t>
            </w:r>
            <w:r>
              <w:rPr>
                <w:rFonts w:ascii="Times New Roman" w:hAnsi="Times New Roman" w:cs="Times New Roman"/>
              </w:rPr>
              <w:t>.</w:t>
            </w:r>
            <w:r>
              <w:rPr>
                <w:rFonts w:hint="eastAsia" w:ascii="Times New Roman" w:hAnsi="Times New Roman" w:cs="Times New Roman"/>
              </w:rPr>
              <w:t>09～2020.07  任1706班主任，</w:t>
            </w:r>
            <w:r>
              <w:rPr>
                <w:rFonts w:hint="eastAsia" w:ascii="宋体" w:hAnsi="宋体"/>
              </w:rPr>
              <w:t>本人获校“优秀班主任”称号</w:t>
            </w:r>
            <w:r>
              <w:rPr>
                <w:rFonts w:hint="eastAsia"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trHeight w:val="288" w:hRule="atLeast"/>
        </w:trPr>
        <w:tc>
          <w:tcPr>
            <w:tcW w:w="10695" w:type="dxa"/>
            <w:gridSpan w:val="35"/>
            <w:vAlign w:val="center"/>
          </w:tcPr>
          <w:p>
            <w:pPr>
              <w:snapToGrid w:val="0"/>
              <w:spacing w:line="240" w:lineRule="exact"/>
              <w:jc w:val="center"/>
              <w:rPr>
                <w:rFonts w:eastAsia="黑体" w:cs="Times New Roman"/>
                <w:sz w:val="24"/>
                <w:szCs w:val="24"/>
              </w:rPr>
            </w:pPr>
            <w:r>
              <w:rPr>
                <w:rFonts w:hint="eastAsia" w:eastAsia="黑体" w:cs="黑体"/>
                <w:sz w:val="24"/>
                <w:szCs w:val="24"/>
              </w:rPr>
              <w:t>任现职以来教学工作主要业绩成果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trHeight w:val="297" w:hRule="atLeast"/>
        </w:trPr>
        <w:tc>
          <w:tcPr>
            <w:tcW w:w="1205" w:type="dxa"/>
            <w:gridSpan w:val="2"/>
            <w:vAlign w:val="center"/>
          </w:tcPr>
          <w:p>
            <w:pPr>
              <w:snapToGrid w:val="0"/>
              <w:spacing w:line="240" w:lineRule="exact"/>
              <w:jc w:val="center"/>
              <w:rPr>
                <w:rFonts w:cs="Times New Roman"/>
              </w:rPr>
            </w:pPr>
            <w:r>
              <w:rPr>
                <w:rFonts w:hint="eastAsia" w:cs="宋体"/>
              </w:rPr>
              <w:t>日</w:t>
            </w:r>
            <w:r>
              <w:t xml:space="preserve">  </w:t>
            </w:r>
            <w:r>
              <w:rPr>
                <w:rFonts w:hint="eastAsia" w:cs="宋体"/>
              </w:rPr>
              <w:t>期</w:t>
            </w:r>
          </w:p>
        </w:tc>
        <w:tc>
          <w:tcPr>
            <w:tcW w:w="3921" w:type="dxa"/>
            <w:gridSpan w:val="13"/>
            <w:vAlign w:val="center"/>
          </w:tcPr>
          <w:p>
            <w:pPr>
              <w:snapToGrid w:val="0"/>
              <w:spacing w:line="240" w:lineRule="exact"/>
              <w:ind w:right="-2" w:hanging="92"/>
              <w:jc w:val="center"/>
              <w:rPr>
                <w:rFonts w:cs="Times New Roman"/>
              </w:rPr>
            </w:pPr>
            <w:r>
              <w:rPr>
                <w:rFonts w:hint="eastAsia" w:cs="宋体"/>
              </w:rPr>
              <w:t>名称或内容提要</w:t>
            </w:r>
          </w:p>
        </w:tc>
        <w:tc>
          <w:tcPr>
            <w:tcW w:w="4867" w:type="dxa"/>
            <w:gridSpan w:val="18"/>
            <w:vAlign w:val="center"/>
          </w:tcPr>
          <w:p>
            <w:pPr>
              <w:snapToGrid w:val="0"/>
              <w:spacing w:line="240" w:lineRule="exact"/>
              <w:rPr>
                <w:rFonts w:cs="Times New Roman"/>
              </w:rPr>
            </w:pPr>
            <w:r>
              <w:rPr>
                <w:rFonts w:hint="eastAsia" w:cs="宋体"/>
              </w:rPr>
              <w:t>在何范围交流、示范、观摩及获奖等情况</w:t>
            </w:r>
          </w:p>
        </w:tc>
        <w:tc>
          <w:tcPr>
            <w:tcW w:w="702" w:type="dxa"/>
            <w:gridSpan w:val="2"/>
            <w:vAlign w:val="center"/>
          </w:tcPr>
          <w:p>
            <w:pPr>
              <w:snapToGrid w:val="0"/>
              <w:spacing w:line="240" w:lineRule="exact"/>
              <w:jc w:val="center"/>
              <w:rPr>
                <w:rFonts w:cs="Times New Roman"/>
              </w:rPr>
            </w:pPr>
            <w:r>
              <w:rPr>
                <w:rFonts w:hint="eastAsia"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498" w:hRule="atLeast"/>
        </w:trPr>
        <w:tc>
          <w:tcPr>
            <w:tcW w:w="1205" w:type="dxa"/>
            <w:gridSpan w:val="2"/>
            <w:vAlign w:val="center"/>
          </w:tcPr>
          <w:p>
            <w:pPr>
              <w:spacing w:line="240" w:lineRule="exact"/>
              <w:rPr>
                <w:rFonts w:ascii="Times New Roman" w:hAnsi="Times New Roman" w:cs="Times New Roman"/>
              </w:rPr>
            </w:pPr>
            <w:r>
              <w:rPr>
                <w:rFonts w:hint="eastAsia" w:ascii="Times New Roman" w:hAnsi="Times New Roman" w:cs="Times New Roman"/>
              </w:rPr>
              <w:t>2014.12.05</w:t>
            </w:r>
          </w:p>
        </w:tc>
        <w:tc>
          <w:tcPr>
            <w:tcW w:w="3921" w:type="dxa"/>
            <w:gridSpan w:val="13"/>
            <w:vAlign w:val="center"/>
          </w:tcPr>
          <w:p>
            <w:pPr>
              <w:spacing w:line="240" w:lineRule="exact"/>
              <w:rPr>
                <w:rFonts w:ascii="宋体"/>
              </w:rPr>
            </w:pPr>
            <w:r>
              <w:rPr>
                <w:rFonts w:hint="eastAsia" w:ascii="宋体" w:hAnsi="宋体"/>
              </w:rPr>
              <w:t>苏州大学应用技术学院服装“3+4”专业教学视导</w:t>
            </w:r>
          </w:p>
        </w:tc>
        <w:tc>
          <w:tcPr>
            <w:tcW w:w="4867" w:type="dxa"/>
            <w:gridSpan w:val="18"/>
            <w:vAlign w:val="center"/>
          </w:tcPr>
          <w:p>
            <w:pPr>
              <w:snapToGrid w:val="0"/>
              <w:spacing w:line="240" w:lineRule="exact"/>
              <w:rPr>
                <w:rFonts w:ascii="宋体"/>
              </w:rPr>
            </w:pPr>
            <w:r>
              <w:rPr>
                <w:rFonts w:hint="eastAsia" w:ascii="宋体"/>
              </w:rPr>
              <w:t>面向</w:t>
            </w:r>
            <w:r>
              <w:rPr>
                <w:rFonts w:hint="eastAsia" w:ascii="宋体" w:hAnsi="宋体"/>
              </w:rPr>
              <w:t>苏州大学应用技术学院服装“3+4”专业教学视导中开设公开课</w:t>
            </w:r>
          </w:p>
        </w:tc>
        <w:tc>
          <w:tcPr>
            <w:tcW w:w="702" w:type="dxa"/>
            <w:gridSpan w:val="2"/>
            <w:vAlign w:val="center"/>
          </w:tcPr>
          <w:p>
            <w:pPr>
              <w:snapToGrid w:val="0"/>
              <w:spacing w:line="240" w:lineRule="exact"/>
              <w:rPr>
                <w:color w:val="000000"/>
              </w:rPr>
            </w:pPr>
            <w:r>
              <w:rPr>
                <w:rFonts w:hint="eastAsia"/>
                <w:color w:val="000000"/>
              </w:rPr>
              <w:t>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274" w:hRule="atLeast"/>
        </w:trPr>
        <w:tc>
          <w:tcPr>
            <w:tcW w:w="1205" w:type="dxa"/>
            <w:gridSpan w:val="2"/>
            <w:vAlign w:val="center"/>
          </w:tcPr>
          <w:p>
            <w:pPr>
              <w:spacing w:line="240" w:lineRule="exact"/>
              <w:rPr>
                <w:rFonts w:ascii="Times New Roman" w:hAnsi="Times New Roman" w:cs="Times New Roman"/>
              </w:rPr>
            </w:pPr>
            <w:r>
              <w:rPr>
                <w:rFonts w:ascii="Times New Roman" w:hAnsi="Times New Roman" w:cs="Times New Roman"/>
              </w:rPr>
              <w:t>2015.07.02</w:t>
            </w:r>
          </w:p>
        </w:tc>
        <w:tc>
          <w:tcPr>
            <w:tcW w:w="3921" w:type="dxa"/>
            <w:gridSpan w:val="13"/>
            <w:vAlign w:val="center"/>
          </w:tcPr>
          <w:p>
            <w:pPr>
              <w:spacing w:line="240" w:lineRule="exact"/>
              <w:ind w:firstLine="105" w:firstLineChars="50"/>
              <w:rPr>
                <w:rFonts w:ascii="宋体"/>
              </w:rPr>
            </w:pPr>
            <w:r>
              <w:rPr>
                <w:rFonts w:hint="eastAsia" w:ascii="宋体" w:hAnsi="宋体"/>
              </w:rPr>
              <w:t>“青蓝工程”青年教师教学比武</w:t>
            </w:r>
          </w:p>
        </w:tc>
        <w:tc>
          <w:tcPr>
            <w:tcW w:w="4867" w:type="dxa"/>
            <w:gridSpan w:val="18"/>
            <w:vAlign w:val="center"/>
          </w:tcPr>
          <w:p>
            <w:pPr>
              <w:snapToGrid w:val="0"/>
              <w:spacing w:line="240" w:lineRule="exact"/>
              <w:rPr>
                <w:rFonts w:ascii="宋体"/>
              </w:rPr>
            </w:pPr>
            <w:r>
              <w:rPr>
                <w:rFonts w:hint="eastAsia" w:ascii="宋体" w:hAnsi="宋体"/>
              </w:rPr>
              <w:t>在学校“青蓝工程”青年教师教学比武中获二</w:t>
            </w:r>
            <w:r>
              <w:rPr>
                <w:rFonts w:hint="eastAsia"/>
                <w:color w:val="000000"/>
              </w:rPr>
              <w:t>等奖</w:t>
            </w:r>
          </w:p>
        </w:tc>
        <w:tc>
          <w:tcPr>
            <w:tcW w:w="702" w:type="dxa"/>
            <w:gridSpan w:val="2"/>
            <w:vAlign w:val="center"/>
          </w:tcPr>
          <w:p>
            <w:pPr>
              <w:snapToGrid w:val="0"/>
              <w:spacing w:line="240" w:lineRule="exact"/>
              <w:rPr>
                <w:color w:val="000000"/>
              </w:rPr>
            </w:pPr>
            <w:r>
              <w:rPr>
                <w:rFonts w:hint="eastAsia"/>
                <w:color w:val="000000"/>
              </w:rPr>
              <w:t>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273" w:hRule="atLeast"/>
        </w:trPr>
        <w:tc>
          <w:tcPr>
            <w:tcW w:w="1205" w:type="dxa"/>
            <w:gridSpan w:val="2"/>
            <w:vAlign w:val="center"/>
          </w:tcPr>
          <w:p>
            <w:pPr>
              <w:spacing w:line="240" w:lineRule="exact"/>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5</w:t>
            </w:r>
            <w:r>
              <w:rPr>
                <w:rFonts w:ascii="Times New Roman" w:hAnsi="Times New Roman" w:cs="Times New Roman"/>
              </w:rPr>
              <w:t>.0</w:t>
            </w:r>
            <w:r>
              <w:rPr>
                <w:rFonts w:hint="eastAsia" w:ascii="Times New Roman" w:hAnsi="Times New Roman" w:cs="Times New Roman"/>
              </w:rPr>
              <w:t>9</w:t>
            </w:r>
          </w:p>
        </w:tc>
        <w:tc>
          <w:tcPr>
            <w:tcW w:w="3921" w:type="dxa"/>
            <w:gridSpan w:val="13"/>
            <w:vAlign w:val="center"/>
          </w:tcPr>
          <w:p>
            <w:pPr>
              <w:spacing w:line="240" w:lineRule="exact"/>
              <w:ind w:firstLine="105" w:firstLineChars="50"/>
              <w:rPr>
                <w:rFonts w:ascii="宋体"/>
              </w:rPr>
            </w:pPr>
            <w:r>
              <w:rPr>
                <w:rFonts w:hint="eastAsia" w:ascii="宋体" w:hAnsi="宋体"/>
              </w:rPr>
              <w:t>南通市职业学校专业“两课”评比</w:t>
            </w:r>
          </w:p>
        </w:tc>
        <w:tc>
          <w:tcPr>
            <w:tcW w:w="4867" w:type="dxa"/>
            <w:gridSpan w:val="18"/>
            <w:vAlign w:val="center"/>
          </w:tcPr>
          <w:p>
            <w:pPr>
              <w:snapToGrid w:val="0"/>
              <w:spacing w:line="240" w:lineRule="exact"/>
              <w:rPr>
                <w:rFonts w:ascii="宋体"/>
              </w:rPr>
            </w:pPr>
            <w:r>
              <w:rPr>
                <w:rFonts w:hint="eastAsia" w:ascii="宋体" w:hAnsi="宋体"/>
              </w:rPr>
              <w:t>获南通市纺织服装类“两课”评比一等奖</w:t>
            </w:r>
          </w:p>
        </w:tc>
        <w:tc>
          <w:tcPr>
            <w:tcW w:w="702" w:type="dxa"/>
            <w:gridSpan w:val="2"/>
            <w:vAlign w:val="center"/>
          </w:tcPr>
          <w:p>
            <w:pPr>
              <w:snapToGrid w:val="0"/>
              <w:spacing w:line="240" w:lineRule="exact"/>
              <w:rPr>
                <w:color w:val="000000"/>
              </w:rPr>
            </w:pPr>
            <w:r>
              <w:rPr>
                <w:rFonts w:hint="eastAsia"/>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311" w:hRule="atLeast"/>
        </w:trPr>
        <w:tc>
          <w:tcPr>
            <w:tcW w:w="1205" w:type="dxa"/>
            <w:gridSpan w:val="2"/>
            <w:vAlign w:val="center"/>
          </w:tcPr>
          <w:p>
            <w:pPr>
              <w:spacing w:line="240" w:lineRule="exact"/>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5</w:t>
            </w:r>
            <w:r>
              <w:rPr>
                <w:rFonts w:ascii="Times New Roman" w:hAnsi="Times New Roman" w:cs="Times New Roman"/>
              </w:rPr>
              <w:t>.</w:t>
            </w:r>
            <w:r>
              <w:rPr>
                <w:rFonts w:hint="eastAsia" w:ascii="Times New Roman" w:hAnsi="Times New Roman" w:cs="Times New Roman"/>
              </w:rPr>
              <w:t>12.25</w:t>
            </w:r>
          </w:p>
        </w:tc>
        <w:tc>
          <w:tcPr>
            <w:tcW w:w="3921" w:type="dxa"/>
            <w:gridSpan w:val="13"/>
            <w:vAlign w:val="center"/>
          </w:tcPr>
          <w:p>
            <w:pPr>
              <w:spacing w:line="240" w:lineRule="exact"/>
              <w:ind w:firstLine="105" w:firstLineChars="50"/>
              <w:rPr>
                <w:rFonts w:ascii="宋体"/>
              </w:rPr>
            </w:pPr>
            <w:r>
              <w:rPr>
                <w:rFonts w:hint="eastAsia" w:ascii="宋体" w:hAnsi="宋体"/>
              </w:rPr>
              <w:t>江苏省职业学校专业“两课”评比</w:t>
            </w:r>
          </w:p>
        </w:tc>
        <w:tc>
          <w:tcPr>
            <w:tcW w:w="4867" w:type="dxa"/>
            <w:gridSpan w:val="18"/>
            <w:vAlign w:val="center"/>
          </w:tcPr>
          <w:p>
            <w:pPr>
              <w:snapToGrid w:val="0"/>
              <w:spacing w:line="240" w:lineRule="exact"/>
              <w:rPr>
                <w:rFonts w:ascii="宋体"/>
              </w:rPr>
            </w:pPr>
            <w:r>
              <w:rPr>
                <w:rFonts w:hint="eastAsia" w:ascii="宋体" w:hAnsi="宋体"/>
              </w:rPr>
              <w:t>获江苏省纺织服装类“两课”评比示范课</w:t>
            </w:r>
          </w:p>
        </w:tc>
        <w:tc>
          <w:tcPr>
            <w:tcW w:w="702" w:type="dxa"/>
            <w:gridSpan w:val="2"/>
            <w:vAlign w:val="center"/>
          </w:tcPr>
          <w:p>
            <w:pPr>
              <w:snapToGrid w:val="0"/>
              <w:spacing w:line="240" w:lineRule="exact"/>
              <w:rPr>
                <w:color w:val="000000"/>
              </w:rPr>
            </w:pPr>
            <w:r>
              <w:rPr>
                <w:rFonts w:hint="eastAsia"/>
                <w:color w:val="000000"/>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271" w:hRule="atLeast"/>
        </w:trPr>
        <w:tc>
          <w:tcPr>
            <w:tcW w:w="1205" w:type="dxa"/>
            <w:gridSpan w:val="2"/>
            <w:vAlign w:val="center"/>
          </w:tcPr>
          <w:p>
            <w:pPr>
              <w:spacing w:line="240" w:lineRule="exact"/>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6</w:t>
            </w:r>
            <w:r>
              <w:rPr>
                <w:rFonts w:ascii="Times New Roman" w:hAnsi="Times New Roman" w:cs="Times New Roman"/>
              </w:rPr>
              <w:t>.0</w:t>
            </w:r>
            <w:r>
              <w:rPr>
                <w:rFonts w:hint="eastAsia" w:ascii="Times New Roman" w:hAnsi="Times New Roman" w:cs="Times New Roman"/>
              </w:rPr>
              <w:t>1</w:t>
            </w:r>
          </w:p>
        </w:tc>
        <w:tc>
          <w:tcPr>
            <w:tcW w:w="3921" w:type="dxa"/>
            <w:gridSpan w:val="13"/>
            <w:vAlign w:val="center"/>
          </w:tcPr>
          <w:p>
            <w:pPr>
              <w:spacing w:line="240" w:lineRule="exact"/>
              <w:ind w:firstLine="105" w:firstLineChars="50"/>
              <w:rPr>
                <w:rFonts w:ascii="宋体"/>
              </w:rPr>
            </w:pPr>
            <w:r>
              <w:rPr>
                <w:rFonts w:hint="eastAsia" w:ascii="宋体" w:hAnsi="宋体"/>
              </w:rPr>
              <w:t>江苏省高等职业院校技能大赛</w:t>
            </w:r>
          </w:p>
        </w:tc>
        <w:tc>
          <w:tcPr>
            <w:tcW w:w="4867" w:type="dxa"/>
            <w:gridSpan w:val="18"/>
            <w:vAlign w:val="center"/>
          </w:tcPr>
          <w:p>
            <w:pPr>
              <w:snapToGrid w:val="0"/>
              <w:spacing w:line="240" w:lineRule="exact"/>
              <w:rPr>
                <w:rFonts w:ascii="宋体"/>
              </w:rPr>
            </w:pPr>
            <w:r>
              <w:rPr>
                <w:rFonts w:hint="eastAsia" w:ascii="宋体" w:hAnsi="宋体"/>
              </w:rPr>
              <w:t>指导刘宇婷同学获江苏省服装设计与工艺项目铜奖</w:t>
            </w:r>
          </w:p>
        </w:tc>
        <w:tc>
          <w:tcPr>
            <w:tcW w:w="702" w:type="dxa"/>
            <w:gridSpan w:val="2"/>
            <w:vAlign w:val="center"/>
          </w:tcPr>
          <w:p>
            <w:pPr>
              <w:snapToGrid w:val="0"/>
              <w:spacing w:line="240" w:lineRule="exact"/>
              <w:rPr>
                <w:color w:val="000000"/>
              </w:rPr>
            </w:pPr>
            <w:r>
              <w:rPr>
                <w:rFonts w:hint="eastAsia"/>
                <w:color w:val="000000"/>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525" w:hRule="atLeast"/>
        </w:trPr>
        <w:tc>
          <w:tcPr>
            <w:tcW w:w="1205" w:type="dxa"/>
            <w:gridSpan w:val="2"/>
            <w:vAlign w:val="center"/>
          </w:tcPr>
          <w:p>
            <w:pPr>
              <w:spacing w:line="240" w:lineRule="exact"/>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6</w:t>
            </w:r>
            <w:r>
              <w:rPr>
                <w:rFonts w:ascii="Times New Roman" w:hAnsi="Times New Roman" w:cs="Times New Roman"/>
              </w:rPr>
              <w:t>.</w:t>
            </w:r>
            <w:r>
              <w:rPr>
                <w:rFonts w:hint="eastAsia" w:ascii="Times New Roman" w:hAnsi="Times New Roman" w:cs="Times New Roman"/>
              </w:rPr>
              <w:t>01</w:t>
            </w:r>
          </w:p>
        </w:tc>
        <w:tc>
          <w:tcPr>
            <w:tcW w:w="3921" w:type="dxa"/>
            <w:gridSpan w:val="13"/>
            <w:vAlign w:val="center"/>
          </w:tcPr>
          <w:p>
            <w:pPr>
              <w:spacing w:line="240" w:lineRule="exact"/>
              <w:rPr>
                <w:rFonts w:ascii="宋体"/>
              </w:rPr>
            </w:pPr>
            <w:r>
              <w:rPr>
                <w:rFonts w:hint="eastAsia" w:ascii="宋体" w:hAnsi="宋体"/>
              </w:rPr>
              <w:t>江苏省中等职业学校“文明风采”竞赛</w:t>
            </w:r>
          </w:p>
        </w:tc>
        <w:tc>
          <w:tcPr>
            <w:tcW w:w="4867" w:type="dxa"/>
            <w:gridSpan w:val="18"/>
            <w:vAlign w:val="center"/>
          </w:tcPr>
          <w:p>
            <w:pPr>
              <w:snapToGrid w:val="0"/>
              <w:spacing w:line="240" w:lineRule="exact"/>
              <w:rPr>
                <w:rFonts w:ascii="宋体"/>
              </w:rPr>
            </w:pPr>
            <w:r>
              <w:rPr>
                <w:rFonts w:hint="eastAsia" w:ascii="宋体" w:hAnsi="宋体"/>
              </w:rPr>
              <w:t>指导吴王泽同学获省“文明风采”竞赛征文演讲类获二等奖</w:t>
            </w:r>
          </w:p>
        </w:tc>
        <w:tc>
          <w:tcPr>
            <w:tcW w:w="702" w:type="dxa"/>
            <w:gridSpan w:val="2"/>
            <w:vAlign w:val="center"/>
          </w:tcPr>
          <w:p>
            <w:pPr>
              <w:snapToGrid w:val="0"/>
              <w:spacing w:line="240" w:lineRule="exact"/>
              <w:rPr>
                <w:color w:val="000000"/>
              </w:rPr>
            </w:pPr>
            <w:r>
              <w:rPr>
                <w:rFonts w:hint="eastAsia"/>
                <w:color w:val="000000"/>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311" w:hRule="atLeast"/>
        </w:trPr>
        <w:tc>
          <w:tcPr>
            <w:tcW w:w="1205" w:type="dxa"/>
            <w:gridSpan w:val="2"/>
            <w:vAlign w:val="center"/>
          </w:tcPr>
          <w:p>
            <w:pPr>
              <w:spacing w:line="240" w:lineRule="exact"/>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7</w:t>
            </w:r>
            <w:r>
              <w:rPr>
                <w:rFonts w:ascii="Times New Roman" w:hAnsi="Times New Roman" w:cs="Times New Roman"/>
              </w:rPr>
              <w:t>.08</w:t>
            </w:r>
          </w:p>
        </w:tc>
        <w:tc>
          <w:tcPr>
            <w:tcW w:w="3921" w:type="dxa"/>
            <w:gridSpan w:val="13"/>
            <w:vAlign w:val="center"/>
          </w:tcPr>
          <w:p>
            <w:pPr>
              <w:spacing w:line="240" w:lineRule="exact"/>
              <w:ind w:firstLine="105" w:firstLineChars="50"/>
              <w:rPr>
                <w:rFonts w:ascii="宋体"/>
              </w:rPr>
            </w:pPr>
            <w:r>
              <w:rPr>
                <w:rFonts w:hint="eastAsia" w:ascii="宋体" w:hAnsi="宋体"/>
              </w:rPr>
              <w:t>江苏省职业学校技能大赛</w:t>
            </w:r>
          </w:p>
        </w:tc>
        <w:tc>
          <w:tcPr>
            <w:tcW w:w="4867" w:type="dxa"/>
            <w:gridSpan w:val="18"/>
            <w:vAlign w:val="center"/>
          </w:tcPr>
          <w:p>
            <w:pPr>
              <w:snapToGrid w:val="0"/>
              <w:spacing w:line="240" w:lineRule="exact"/>
              <w:rPr>
                <w:rFonts w:ascii="宋体"/>
              </w:rPr>
            </w:pPr>
            <w:r>
              <w:rPr>
                <w:rFonts w:hint="eastAsia" w:ascii="宋体" w:hAnsi="宋体"/>
              </w:rPr>
              <w:t>获江苏省服装类教师工艺组一等奖</w:t>
            </w:r>
          </w:p>
        </w:tc>
        <w:tc>
          <w:tcPr>
            <w:tcW w:w="702" w:type="dxa"/>
            <w:gridSpan w:val="2"/>
            <w:vAlign w:val="center"/>
          </w:tcPr>
          <w:p>
            <w:pPr>
              <w:snapToGrid w:val="0"/>
              <w:spacing w:line="240" w:lineRule="exact"/>
              <w:rPr>
                <w:color w:val="000000"/>
              </w:rPr>
            </w:pPr>
            <w:r>
              <w:rPr>
                <w:rFonts w:hint="eastAsia"/>
                <w:color w:val="000000"/>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276" w:hRule="atLeast"/>
        </w:trPr>
        <w:tc>
          <w:tcPr>
            <w:tcW w:w="1205" w:type="dxa"/>
            <w:gridSpan w:val="2"/>
            <w:vAlign w:val="center"/>
          </w:tcPr>
          <w:p>
            <w:pPr>
              <w:spacing w:line="240" w:lineRule="exact"/>
              <w:rPr>
                <w:rFonts w:ascii="Times New Roman" w:hAnsi="Times New Roman" w:cs="Times New Roman"/>
              </w:rPr>
            </w:pPr>
            <w:r>
              <w:rPr>
                <w:rFonts w:ascii="Times New Roman" w:hAnsi="Times New Roman" w:cs="Times New Roman"/>
              </w:rPr>
              <w:t>2017.11.15</w:t>
            </w:r>
          </w:p>
        </w:tc>
        <w:tc>
          <w:tcPr>
            <w:tcW w:w="3921" w:type="dxa"/>
            <w:gridSpan w:val="13"/>
            <w:vAlign w:val="center"/>
          </w:tcPr>
          <w:p>
            <w:pPr>
              <w:spacing w:line="240" w:lineRule="exact"/>
              <w:ind w:firstLine="105" w:firstLineChars="50"/>
              <w:rPr>
                <w:rFonts w:ascii="宋体"/>
              </w:rPr>
            </w:pPr>
            <w:r>
              <w:rPr>
                <w:rFonts w:hint="eastAsia" w:ascii="宋体" w:hAnsi="宋体"/>
              </w:rPr>
              <w:t>课题结题公开课</w:t>
            </w:r>
          </w:p>
        </w:tc>
        <w:tc>
          <w:tcPr>
            <w:tcW w:w="4867" w:type="dxa"/>
            <w:gridSpan w:val="18"/>
            <w:vAlign w:val="center"/>
          </w:tcPr>
          <w:p>
            <w:pPr>
              <w:snapToGrid w:val="0"/>
              <w:spacing w:line="240" w:lineRule="exact"/>
              <w:rPr>
                <w:rFonts w:ascii="宋体"/>
              </w:rPr>
            </w:pPr>
            <w:r>
              <w:rPr>
                <w:rFonts w:hint="eastAsia" w:ascii="宋体" w:hAnsi="宋体"/>
              </w:rPr>
              <w:t>在学校</w:t>
            </w:r>
            <w:r>
              <w:rPr>
                <w:rFonts w:hint="eastAsia" w:cs="宋体"/>
              </w:rPr>
              <w:t>范围观摩</w:t>
            </w:r>
          </w:p>
        </w:tc>
        <w:tc>
          <w:tcPr>
            <w:tcW w:w="702" w:type="dxa"/>
            <w:gridSpan w:val="2"/>
            <w:vAlign w:val="center"/>
          </w:tcPr>
          <w:p>
            <w:pPr>
              <w:snapToGrid w:val="0"/>
              <w:spacing w:line="24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297" w:hRule="atLeast"/>
        </w:trPr>
        <w:tc>
          <w:tcPr>
            <w:tcW w:w="1205" w:type="dxa"/>
            <w:gridSpan w:val="2"/>
            <w:vAlign w:val="center"/>
          </w:tcPr>
          <w:p>
            <w:pPr>
              <w:spacing w:line="240" w:lineRule="exact"/>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8</w:t>
            </w:r>
            <w:r>
              <w:rPr>
                <w:rFonts w:ascii="Times New Roman" w:hAnsi="Times New Roman" w:cs="Times New Roman"/>
              </w:rPr>
              <w:t>.</w:t>
            </w:r>
            <w:r>
              <w:rPr>
                <w:rFonts w:hint="eastAsia" w:ascii="Times New Roman" w:hAnsi="Times New Roman" w:cs="Times New Roman"/>
              </w:rPr>
              <w:t>11</w:t>
            </w:r>
          </w:p>
        </w:tc>
        <w:tc>
          <w:tcPr>
            <w:tcW w:w="3921" w:type="dxa"/>
            <w:gridSpan w:val="13"/>
            <w:vAlign w:val="center"/>
          </w:tcPr>
          <w:p>
            <w:pPr>
              <w:spacing w:line="240" w:lineRule="exact"/>
              <w:ind w:firstLine="105" w:firstLineChars="50"/>
              <w:rPr>
                <w:rFonts w:ascii="宋体"/>
              </w:rPr>
            </w:pPr>
            <w:r>
              <w:rPr>
                <w:rFonts w:hint="eastAsia" w:ascii="宋体" w:hAnsi="宋体"/>
              </w:rPr>
              <w:t>南通市职业学校技能大赛</w:t>
            </w:r>
          </w:p>
        </w:tc>
        <w:tc>
          <w:tcPr>
            <w:tcW w:w="4867" w:type="dxa"/>
            <w:gridSpan w:val="18"/>
            <w:vAlign w:val="center"/>
          </w:tcPr>
          <w:p>
            <w:pPr>
              <w:snapToGrid w:val="0"/>
              <w:spacing w:line="240" w:lineRule="exact"/>
              <w:rPr>
                <w:rFonts w:ascii="宋体"/>
              </w:rPr>
            </w:pPr>
            <w:r>
              <w:rPr>
                <w:rFonts w:hint="eastAsia" w:ascii="宋体" w:hAnsi="宋体"/>
              </w:rPr>
              <w:t>指导马厉珺同学获南通市服装类学生设计组一等奖</w:t>
            </w:r>
          </w:p>
        </w:tc>
        <w:tc>
          <w:tcPr>
            <w:tcW w:w="702" w:type="dxa"/>
            <w:gridSpan w:val="2"/>
            <w:vAlign w:val="center"/>
          </w:tcPr>
          <w:p>
            <w:pPr>
              <w:snapToGrid w:val="0"/>
              <w:spacing w:line="240" w:lineRule="exact"/>
              <w:rPr>
                <w:color w:val="000000"/>
              </w:rPr>
            </w:pPr>
            <w:r>
              <w:rPr>
                <w:rFonts w:hint="eastAsia"/>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339" w:hRule="atLeast"/>
        </w:trPr>
        <w:tc>
          <w:tcPr>
            <w:tcW w:w="1205" w:type="dxa"/>
            <w:gridSpan w:val="2"/>
            <w:vAlign w:val="center"/>
          </w:tcPr>
          <w:p>
            <w:pPr>
              <w:spacing w:line="240" w:lineRule="exact"/>
              <w:rPr>
                <w:rFonts w:ascii="Times New Roman" w:hAnsi="Times New Roman" w:cs="Times New Roman"/>
              </w:rPr>
            </w:pPr>
            <w:r>
              <w:rPr>
                <w:rFonts w:ascii="Times New Roman" w:hAnsi="Times New Roman" w:cs="Times New Roman"/>
              </w:rPr>
              <w:t>2018.11.2</w:t>
            </w:r>
            <w:r>
              <w:rPr>
                <w:rFonts w:hint="eastAsia" w:ascii="Times New Roman" w:hAnsi="Times New Roman" w:cs="Times New Roman"/>
              </w:rPr>
              <w:t>2</w:t>
            </w:r>
          </w:p>
        </w:tc>
        <w:tc>
          <w:tcPr>
            <w:tcW w:w="3921" w:type="dxa"/>
            <w:gridSpan w:val="13"/>
            <w:vAlign w:val="center"/>
          </w:tcPr>
          <w:p>
            <w:pPr>
              <w:spacing w:line="240" w:lineRule="exact"/>
              <w:rPr>
                <w:rFonts w:ascii="宋体"/>
              </w:rPr>
            </w:pPr>
            <w:r>
              <w:rPr>
                <w:rFonts w:hint="eastAsia" w:ascii="宋体" w:hAnsi="宋体"/>
              </w:rPr>
              <w:t>在首届骨干教师、学科带头人教学开放周</w:t>
            </w:r>
          </w:p>
        </w:tc>
        <w:tc>
          <w:tcPr>
            <w:tcW w:w="4867" w:type="dxa"/>
            <w:gridSpan w:val="18"/>
            <w:vAlign w:val="center"/>
          </w:tcPr>
          <w:p>
            <w:pPr>
              <w:snapToGrid w:val="0"/>
              <w:spacing w:line="240" w:lineRule="exact"/>
              <w:rPr>
                <w:rFonts w:ascii="宋体"/>
              </w:rPr>
            </w:pPr>
            <w:r>
              <w:rPr>
                <w:rFonts w:hint="eastAsia" w:ascii="宋体" w:hAnsi="宋体"/>
              </w:rPr>
              <w:t>在学校</w:t>
            </w:r>
            <w:r>
              <w:rPr>
                <w:rFonts w:hint="eastAsia" w:cs="宋体"/>
              </w:rPr>
              <w:t>范围观摩</w:t>
            </w:r>
          </w:p>
        </w:tc>
        <w:tc>
          <w:tcPr>
            <w:tcW w:w="702" w:type="dxa"/>
            <w:gridSpan w:val="2"/>
            <w:vAlign w:val="center"/>
          </w:tcPr>
          <w:p>
            <w:pPr>
              <w:snapToGrid w:val="0"/>
              <w:spacing w:line="240" w:lineRule="exact"/>
              <w:rPr>
                <w:color w:val="000000"/>
              </w:rPr>
            </w:pPr>
            <w:r>
              <w:rPr>
                <w:rFonts w:hint="eastAsia"/>
                <w:color w:val="000000"/>
              </w:rPr>
              <w:t>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520" w:hRule="atLeast"/>
        </w:trPr>
        <w:tc>
          <w:tcPr>
            <w:tcW w:w="1205" w:type="dxa"/>
            <w:gridSpan w:val="2"/>
            <w:vAlign w:val="center"/>
          </w:tcPr>
          <w:p>
            <w:pPr>
              <w:spacing w:line="240" w:lineRule="exact"/>
              <w:rPr>
                <w:rFonts w:ascii="Times New Roman" w:hAnsi="Times New Roman" w:cs="Times New Roman"/>
              </w:rPr>
            </w:pPr>
            <w:r>
              <w:rPr>
                <w:rFonts w:ascii="Times New Roman" w:hAnsi="Times New Roman" w:cs="Times New Roman"/>
              </w:rPr>
              <w:t>2018.12.14</w:t>
            </w:r>
          </w:p>
        </w:tc>
        <w:tc>
          <w:tcPr>
            <w:tcW w:w="3921" w:type="dxa"/>
            <w:gridSpan w:val="13"/>
            <w:vAlign w:val="center"/>
          </w:tcPr>
          <w:p>
            <w:pPr>
              <w:spacing w:line="240" w:lineRule="exact"/>
              <w:rPr>
                <w:rFonts w:ascii="宋体"/>
              </w:rPr>
            </w:pPr>
            <w:r>
              <w:rPr>
                <w:rFonts w:hint="eastAsia" w:ascii="宋体" w:hAnsi="宋体"/>
              </w:rPr>
              <w:t>在南通市职业学校省级教学改革课题结题展示</w:t>
            </w:r>
          </w:p>
        </w:tc>
        <w:tc>
          <w:tcPr>
            <w:tcW w:w="4867" w:type="dxa"/>
            <w:gridSpan w:val="18"/>
            <w:vAlign w:val="center"/>
          </w:tcPr>
          <w:p>
            <w:pPr>
              <w:snapToGrid w:val="0"/>
              <w:spacing w:line="240" w:lineRule="exact"/>
              <w:rPr>
                <w:rFonts w:ascii="宋体"/>
              </w:rPr>
            </w:pPr>
            <w:r>
              <w:rPr>
                <w:rFonts w:hint="eastAsia" w:ascii="宋体" w:hAnsi="宋体"/>
              </w:rPr>
              <w:t>在南通大市职业学校省级教学改革课题结题展示范围观摩</w:t>
            </w:r>
          </w:p>
        </w:tc>
        <w:tc>
          <w:tcPr>
            <w:tcW w:w="702" w:type="dxa"/>
            <w:gridSpan w:val="2"/>
            <w:vAlign w:val="center"/>
          </w:tcPr>
          <w:p>
            <w:pPr>
              <w:snapToGrid w:val="0"/>
              <w:spacing w:line="240" w:lineRule="exact"/>
              <w:rPr>
                <w:color w:val="000000"/>
              </w:rPr>
            </w:pPr>
            <w:r>
              <w:rPr>
                <w:rFonts w:hint="eastAsia"/>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307" w:hRule="atLeast"/>
        </w:trPr>
        <w:tc>
          <w:tcPr>
            <w:tcW w:w="1205" w:type="dxa"/>
            <w:gridSpan w:val="2"/>
            <w:vAlign w:val="center"/>
          </w:tcPr>
          <w:p>
            <w:pPr>
              <w:spacing w:line="240" w:lineRule="exact"/>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9</w:t>
            </w:r>
            <w:r>
              <w:rPr>
                <w:rFonts w:ascii="Times New Roman" w:hAnsi="Times New Roman" w:cs="Times New Roman"/>
              </w:rPr>
              <w:t>.</w:t>
            </w:r>
            <w:r>
              <w:rPr>
                <w:rFonts w:hint="eastAsia" w:ascii="Times New Roman" w:hAnsi="Times New Roman" w:cs="Times New Roman"/>
              </w:rPr>
              <w:t>12</w:t>
            </w:r>
          </w:p>
        </w:tc>
        <w:tc>
          <w:tcPr>
            <w:tcW w:w="3921" w:type="dxa"/>
            <w:gridSpan w:val="13"/>
            <w:vAlign w:val="center"/>
          </w:tcPr>
          <w:p>
            <w:pPr>
              <w:spacing w:line="240" w:lineRule="exact"/>
              <w:ind w:firstLine="105" w:firstLineChars="50"/>
              <w:rPr>
                <w:rFonts w:ascii="宋体"/>
              </w:rPr>
            </w:pPr>
            <w:r>
              <w:rPr>
                <w:rFonts w:hint="eastAsia" w:ascii="宋体" w:hAnsi="宋体"/>
              </w:rPr>
              <w:t>校第三届教学大赛</w:t>
            </w:r>
          </w:p>
        </w:tc>
        <w:tc>
          <w:tcPr>
            <w:tcW w:w="4867" w:type="dxa"/>
            <w:gridSpan w:val="18"/>
            <w:vAlign w:val="center"/>
          </w:tcPr>
          <w:p>
            <w:pPr>
              <w:snapToGrid w:val="0"/>
              <w:spacing w:line="240" w:lineRule="exact"/>
              <w:rPr>
                <w:rFonts w:ascii="宋体"/>
              </w:rPr>
            </w:pPr>
            <w:r>
              <w:rPr>
                <w:rFonts w:hint="eastAsia" w:ascii="宋体" w:hAnsi="宋体"/>
              </w:rPr>
              <w:t>在校第三届教学大赛中获纺织服装组二</w:t>
            </w:r>
            <w:r>
              <w:rPr>
                <w:rFonts w:hint="eastAsia"/>
                <w:color w:val="000000"/>
              </w:rPr>
              <w:t>等奖</w:t>
            </w:r>
          </w:p>
        </w:tc>
        <w:tc>
          <w:tcPr>
            <w:tcW w:w="702" w:type="dxa"/>
            <w:gridSpan w:val="2"/>
            <w:vAlign w:val="center"/>
          </w:tcPr>
          <w:p>
            <w:pPr>
              <w:snapToGrid w:val="0"/>
              <w:spacing w:line="240" w:lineRule="exact"/>
              <w:rPr>
                <w:color w:val="000000"/>
              </w:rPr>
            </w:pPr>
            <w:r>
              <w:rPr>
                <w:rFonts w:hint="eastAsia"/>
                <w:color w:val="000000"/>
              </w:rPr>
              <w:t>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307" w:hRule="atLeast"/>
        </w:trPr>
        <w:tc>
          <w:tcPr>
            <w:tcW w:w="1205" w:type="dxa"/>
            <w:gridSpan w:val="2"/>
            <w:vAlign w:val="center"/>
          </w:tcPr>
          <w:p>
            <w:pPr>
              <w:spacing w:line="240" w:lineRule="exact"/>
              <w:rPr>
                <w:rFonts w:ascii="Times New Roman" w:hAnsi="Times New Roman" w:cs="Times New Roman"/>
              </w:rPr>
            </w:pPr>
            <w:r>
              <w:rPr>
                <w:rFonts w:hint="eastAsia" w:ascii="Times New Roman" w:hAnsi="Times New Roman" w:cs="Times New Roman"/>
              </w:rPr>
              <w:t>2020.12</w:t>
            </w:r>
          </w:p>
        </w:tc>
        <w:tc>
          <w:tcPr>
            <w:tcW w:w="3921" w:type="dxa"/>
            <w:gridSpan w:val="13"/>
            <w:vAlign w:val="center"/>
          </w:tcPr>
          <w:p>
            <w:pPr>
              <w:spacing w:line="240" w:lineRule="exact"/>
              <w:ind w:firstLine="105" w:firstLineChars="50"/>
              <w:rPr>
                <w:rFonts w:ascii="宋体" w:hAnsi="宋体"/>
              </w:rPr>
            </w:pPr>
            <w:r>
              <w:rPr>
                <w:rFonts w:hint="eastAsia" w:ascii="宋体" w:hAnsi="宋体"/>
              </w:rPr>
              <w:t>在“课程思政”语境下的课堂教学展示</w:t>
            </w:r>
          </w:p>
        </w:tc>
        <w:tc>
          <w:tcPr>
            <w:tcW w:w="4867" w:type="dxa"/>
            <w:gridSpan w:val="18"/>
            <w:vAlign w:val="center"/>
          </w:tcPr>
          <w:p>
            <w:pPr>
              <w:snapToGrid w:val="0"/>
              <w:spacing w:line="240" w:lineRule="exact"/>
              <w:rPr>
                <w:rFonts w:ascii="宋体" w:hAnsi="宋体"/>
              </w:rPr>
            </w:pPr>
            <w:r>
              <w:rPr>
                <w:rFonts w:hint="eastAsia" w:ascii="宋体" w:hAnsi="宋体"/>
              </w:rPr>
              <w:t>在学校</w:t>
            </w:r>
            <w:r>
              <w:rPr>
                <w:rFonts w:hint="eastAsia" w:cs="宋体"/>
              </w:rPr>
              <w:t>范围观摩</w:t>
            </w:r>
          </w:p>
        </w:tc>
        <w:tc>
          <w:tcPr>
            <w:tcW w:w="702" w:type="dxa"/>
            <w:gridSpan w:val="2"/>
            <w:vAlign w:val="center"/>
          </w:tcPr>
          <w:p>
            <w:pPr>
              <w:snapToGrid w:val="0"/>
              <w:spacing w:line="240" w:lineRule="exact"/>
              <w:rPr>
                <w:color w:val="000000"/>
              </w:rPr>
            </w:pPr>
            <w:r>
              <w:rPr>
                <w:rFonts w:hint="eastAsia"/>
                <w:color w:val="000000"/>
              </w:rPr>
              <w:t>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321" w:hRule="atLeast"/>
        </w:trPr>
        <w:tc>
          <w:tcPr>
            <w:tcW w:w="1205" w:type="dxa"/>
            <w:gridSpan w:val="2"/>
            <w:vAlign w:val="center"/>
          </w:tcPr>
          <w:p>
            <w:pPr>
              <w:spacing w:line="240" w:lineRule="exact"/>
              <w:rPr>
                <w:rFonts w:ascii="Times New Roman" w:hAnsi="Times New Roman" w:cs="Times New Roman"/>
              </w:rPr>
            </w:pPr>
            <w:r>
              <w:rPr>
                <w:rFonts w:hint="eastAsia" w:ascii="Times New Roman" w:hAnsi="Times New Roman" w:cs="Times New Roman"/>
              </w:rPr>
              <w:t>2020.12</w:t>
            </w:r>
          </w:p>
        </w:tc>
        <w:tc>
          <w:tcPr>
            <w:tcW w:w="3921" w:type="dxa"/>
            <w:gridSpan w:val="13"/>
            <w:vAlign w:val="center"/>
          </w:tcPr>
          <w:p>
            <w:pPr>
              <w:spacing w:line="240" w:lineRule="exact"/>
              <w:ind w:firstLine="105" w:firstLineChars="50"/>
              <w:rPr>
                <w:rFonts w:ascii="宋体" w:hAnsi="宋体"/>
              </w:rPr>
            </w:pPr>
            <w:r>
              <w:rPr>
                <w:rFonts w:hint="eastAsia" w:ascii="宋体" w:hAnsi="宋体"/>
              </w:rPr>
              <w:t>市职校网络课程建设及混合式教学比赛</w:t>
            </w:r>
          </w:p>
        </w:tc>
        <w:tc>
          <w:tcPr>
            <w:tcW w:w="4867" w:type="dxa"/>
            <w:gridSpan w:val="18"/>
            <w:vAlign w:val="center"/>
          </w:tcPr>
          <w:p>
            <w:pPr>
              <w:snapToGrid w:val="0"/>
              <w:spacing w:line="240" w:lineRule="exact"/>
              <w:rPr>
                <w:rFonts w:ascii="宋体" w:hAnsi="宋体"/>
              </w:rPr>
            </w:pPr>
            <w:r>
              <w:rPr>
                <w:rFonts w:hint="eastAsia" w:ascii="宋体" w:hAnsi="宋体"/>
              </w:rPr>
              <w:t>获南通市职业学校B12专业综合类三等奖</w:t>
            </w:r>
          </w:p>
        </w:tc>
        <w:tc>
          <w:tcPr>
            <w:tcW w:w="702" w:type="dxa"/>
            <w:gridSpan w:val="2"/>
            <w:vAlign w:val="center"/>
          </w:tcPr>
          <w:p>
            <w:pPr>
              <w:snapToGrid w:val="0"/>
              <w:spacing w:line="240" w:lineRule="exact"/>
              <w:rPr>
                <w:color w:val="000000"/>
              </w:rPr>
            </w:pPr>
            <w:r>
              <w:rPr>
                <w:rFonts w:hint="eastAsia"/>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321" w:hRule="atLeast"/>
        </w:trPr>
        <w:tc>
          <w:tcPr>
            <w:tcW w:w="1205" w:type="dxa"/>
            <w:gridSpan w:val="2"/>
            <w:vAlign w:val="center"/>
          </w:tcPr>
          <w:p>
            <w:pPr>
              <w:spacing w:line="240" w:lineRule="exact"/>
              <w:rPr>
                <w:rFonts w:hint="eastAsia" w:ascii="Times New Roman" w:hAnsi="Times New Roman" w:cs="Times New Roman"/>
              </w:rPr>
            </w:pPr>
            <w:r>
              <w:rPr>
                <w:rFonts w:hint="eastAsia" w:ascii="Times New Roman" w:hAnsi="Times New Roman" w:cs="Times New Roman"/>
              </w:rPr>
              <w:t>2021.04</w:t>
            </w:r>
          </w:p>
        </w:tc>
        <w:tc>
          <w:tcPr>
            <w:tcW w:w="3921" w:type="dxa"/>
            <w:gridSpan w:val="13"/>
            <w:vAlign w:val="center"/>
          </w:tcPr>
          <w:p>
            <w:pPr>
              <w:spacing w:line="240" w:lineRule="exact"/>
              <w:ind w:firstLine="105" w:firstLineChars="50"/>
              <w:rPr>
                <w:rFonts w:ascii="宋体"/>
              </w:rPr>
            </w:pPr>
            <w:r>
              <w:rPr>
                <w:rFonts w:hint="eastAsia" w:ascii="宋体" w:hAnsi="宋体"/>
              </w:rPr>
              <w:t>校第四届教学大赛</w:t>
            </w:r>
          </w:p>
        </w:tc>
        <w:tc>
          <w:tcPr>
            <w:tcW w:w="4867" w:type="dxa"/>
            <w:gridSpan w:val="18"/>
            <w:vAlign w:val="center"/>
          </w:tcPr>
          <w:p>
            <w:pPr>
              <w:snapToGrid w:val="0"/>
              <w:spacing w:line="240" w:lineRule="exact"/>
              <w:rPr>
                <w:rFonts w:ascii="宋体"/>
              </w:rPr>
            </w:pPr>
            <w:r>
              <w:rPr>
                <w:rFonts w:hint="eastAsia" w:ascii="宋体" w:hAnsi="宋体"/>
              </w:rPr>
              <w:t>在校第四届教学大赛中获纺织服装组二</w:t>
            </w:r>
            <w:r>
              <w:rPr>
                <w:rFonts w:hint="eastAsia"/>
                <w:color w:val="000000"/>
              </w:rPr>
              <w:t>等奖</w:t>
            </w:r>
          </w:p>
        </w:tc>
        <w:tc>
          <w:tcPr>
            <w:tcW w:w="702" w:type="dxa"/>
            <w:gridSpan w:val="2"/>
            <w:vAlign w:val="center"/>
          </w:tcPr>
          <w:p>
            <w:pPr>
              <w:snapToGrid w:val="0"/>
              <w:spacing w:line="240" w:lineRule="exact"/>
              <w:rPr>
                <w:rFonts w:hint="eastAsia"/>
                <w:color w:val="000000"/>
              </w:rPr>
            </w:pPr>
            <w:r>
              <w:rPr>
                <w:rFonts w:hint="eastAsia"/>
                <w:color w:val="000000"/>
              </w:rPr>
              <w:t>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255" w:hRule="atLeast"/>
        </w:trPr>
        <w:tc>
          <w:tcPr>
            <w:tcW w:w="10695" w:type="dxa"/>
            <w:gridSpan w:val="35"/>
            <w:vAlign w:val="center"/>
          </w:tcPr>
          <w:p>
            <w:pPr>
              <w:snapToGrid w:val="0"/>
              <w:spacing w:line="240" w:lineRule="exact"/>
              <w:jc w:val="center"/>
              <w:rPr>
                <w:rFonts w:eastAsia="黑体" w:cs="Times New Roman"/>
                <w:sz w:val="24"/>
                <w:szCs w:val="24"/>
              </w:rPr>
            </w:pPr>
            <w:r>
              <w:rPr>
                <w:rFonts w:hint="eastAsia" w:eastAsia="黑体" w:cs="黑体"/>
                <w:sz w:val="24"/>
                <w:szCs w:val="24"/>
              </w:rPr>
              <w:t>任现职以来教科研工作主要业绩成果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511" w:hRule="atLeast"/>
        </w:trPr>
        <w:tc>
          <w:tcPr>
            <w:tcW w:w="3420" w:type="dxa"/>
            <w:gridSpan w:val="6"/>
            <w:vAlign w:val="center"/>
          </w:tcPr>
          <w:p>
            <w:pPr>
              <w:snapToGrid w:val="0"/>
              <w:spacing w:line="240" w:lineRule="exact"/>
              <w:jc w:val="center"/>
              <w:rPr>
                <w:rFonts w:cs="Times New Roman"/>
              </w:rPr>
            </w:pPr>
            <w:r>
              <w:rPr>
                <w:rFonts w:hint="eastAsia" w:cs="宋体"/>
              </w:rPr>
              <w:t>论文、论著、参编教材、专业获奖、研究成果名称</w:t>
            </w:r>
          </w:p>
        </w:tc>
        <w:tc>
          <w:tcPr>
            <w:tcW w:w="1418" w:type="dxa"/>
            <w:gridSpan w:val="8"/>
            <w:vAlign w:val="center"/>
          </w:tcPr>
          <w:p>
            <w:pPr>
              <w:snapToGrid w:val="0"/>
              <w:spacing w:line="240" w:lineRule="exact"/>
              <w:ind w:right="-2" w:hanging="92"/>
              <w:jc w:val="center"/>
              <w:rPr>
                <w:rFonts w:cs="Times New Roman"/>
              </w:rPr>
            </w:pPr>
            <w:r>
              <w:rPr>
                <w:rFonts w:hint="eastAsia" w:cs="宋体"/>
              </w:rPr>
              <w:t>本人承担部分</w:t>
            </w:r>
          </w:p>
        </w:tc>
        <w:tc>
          <w:tcPr>
            <w:tcW w:w="1050" w:type="dxa"/>
            <w:gridSpan w:val="6"/>
            <w:vAlign w:val="center"/>
          </w:tcPr>
          <w:p>
            <w:pPr>
              <w:snapToGrid w:val="0"/>
              <w:spacing w:line="240" w:lineRule="exact"/>
              <w:jc w:val="center"/>
              <w:rPr>
                <w:rFonts w:cs="Times New Roman"/>
              </w:rPr>
            </w:pPr>
            <w:r>
              <w:rPr>
                <w:rFonts w:hint="eastAsia" w:cs="宋体"/>
              </w:rPr>
              <w:t>完成时间</w:t>
            </w:r>
          </w:p>
        </w:tc>
        <w:tc>
          <w:tcPr>
            <w:tcW w:w="4807" w:type="dxa"/>
            <w:gridSpan w:val="15"/>
            <w:vAlign w:val="center"/>
          </w:tcPr>
          <w:p>
            <w:pPr>
              <w:snapToGrid w:val="0"/>
              <w:spacing w:line="240" w:lineRule="exact"/>
              <w:jc w:val="center"/>
              <w:rPr>
                <w:rFonts w:cs="Times New Roman"/>
              </w:rPr>
            </w:pPr>
            <w:r>
              <w:rPr>
                <w:rFonts w:hint="eastAsia" w:cs="宋体"/>
              </w:rPr>
              <w:t>期刊名称、出版社、比赛单位、</w:t>
            </w:r>
          </w:p>
          <w:p>
            <w:pPr>
              <w:snapToGrid w:val="0"/>
              <w:spacing w:line="240" w:lineRule="exact"/>
              <w:jc w:val="center"/>
              <w:rPr>
                <w:rFonts w:cs="Times New Roman"/>
              </w:rPr>
            </w:pPr>
            <w:r>
              <w:rPr>
                <w:rFonts w:hint="eastAsia" w:cs="宋体"/>
              </w:rPr>
              <w:t>课题来源及获奖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502" w:hRule="atLeast"/>
        </w:trPr>
        <w:tc>
          <w:tcPr>
            <w:tcW w:w="3420" w:type="dxa"/>
            <w:gridSpan w:val="6"/>
            <w:vAlign w:val="center"/>
          </w:tcPr>
          <w:p>
            <w:pPr>
              <w:spacing w:line="240" w:lineRule="exact"/>
              <w:jc w:val="left"/>
              <w:rPr>
                <w:rFonts w:ascii="Times New Roman" w:hAnsi="Times New Roman" w:cs="Times New Roman"/>
              </w:rPr>
            </w:pPr>
            <w:r>
              <w:rPr>
                <w:rFonts w:hint="eastAsia" w:ascii="宋体" w:hAnsi="宋体"/>
              </w:rPr>
              <w:t>浅析服装CAD融入服装结构制图课程教学的有效性</w:t>
            </w:r>
          </w:p>
        </w:tc>
        <w:tc>
          <w:tcPr>
            <w:tcW w:w="1418" w:type="dxa"/>
            <w:gridSpan w:val="8"/>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独立</w:t>
            </w:r>
          </w:p>
        </w:tc>
        <w:tc>
          <w:tcPr>
            <w:tcW w:w="1050" w:type="dxa"/>
            <w:gridSpan w:val="6"/>
            <w:vAlign w:val="center"/>
          </w:tcPr>
          <w:p>
            <w:pPr>
              <w:spacing w:line="240" w:lineRule="exact"/>
              <w:jc w:val="center"/>
              <w:rPr>
                <w:rFonts w:ascii="Times New Roman" w:hAnsi="Times New Roman" w:cs="Times New Roman"/>
              </w:rPr>
            </w:pPr>
            <w:r>
              <w:rPr>
                <w:rFonts w:hint="eastAsia" w:ascii="Times New Roman" w:hAnsi="Times New Roman" w:cs="Times New Roman"/>
              </w:rPr>
              <w:t>2014.08</w:t>
            </w:r>
          </w:p>
        </w:tc>
        <w:tc>
          <w:tcPr>
            <w:tcW w:w="4807" w:type="dxa"/>
            <w:gridSpan w:val="15"/>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在2014年江苏省中等职业学校纺织服装类专业骨干教师提高培训论文评比中获一等奖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745" w:hRule="atLeast"/>
        </w:trPr>
        <w:tc>
          <w:tcPr>
            <w:tcW w:w="3420" w:type="dxa"/>
            <w:gridSpan w:val="6"/>
            <w:vAlign w:val="center"/>
          </w:tcPr>
          <w:p>
            <w:pPr>
              <w:spacing w:line="240" w:lineRule="exact"/>
              <w:rPr>
                <w:rFonts w:ascii="宋体" w:hAnsi="宋体"/>
              </w:rPr>
            </w:pPr>
            <w:r>
              <w:rPr>
                <w:rFonts w:hint="eastAsia" w:ascii="宋体" w:hAnsi="宋体"/>
              </w:rPr>
              <w:t>基于技能大赛引领，促进中职服装专业教学改革——以我校为例浅谈中职服装专业设计类课程教学改革</w:t>
            </w:r>
          </w:p>
        </w:tc>
        <w:tc>
          <w:tcPr>
            <w:tcW w:w="1418" w:type="dxa"/>
            <w:gridSpan w:val="8"/>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独立</w:t>
            </w:r>
          </w:p>
        </w:tc>
        <w:tc>
          <w:tcPr>
            <w:tcW w:w="1050" w:type="dxa"/>
            <w:gridSpan w:val="6"/>
            <w:vAlign w:val="center"/>
          </w:tcPr>
          <w:p>
            <w:pPr>
              <w:spacing w:line="240" w:lineRule="exact"/>
              <w:jc w:val="center"/>
              <w:rPr>
                <w:rFonts w:ascii="Times New Roman" w:hAnsi="Times New Roman" w:cs="Times New Roman"/>
              </w:rPr>
            </w:pPr>
            <w:r>
              <w:rPr>
                <w:rFonts w:hint="eastAsia" w:ascii="Times New Roman" w:hAnsi="Times New Roman" w:cs="Times New Roman"/>
              </w:rPr>
              <w:t>2015.08</w:t>
            </w:r>
          </w:p>
        </w:tc>
        <w:tc>
          <w:tcPr>
            <w:tcW w:w="4807" w:type="dxa"/>
            <w:gridSpan w:val="15"/>
            <w:vAlign w:val="center"/>
          </w:tcPr>
          <w:p>
            <w:pPr>
              <w:spacing w:line="240" w:lineRule="exact"/>
              <w:jc w:val="center"/>
              <w:rPr>
                <w:rFonts w:ascii="Times New Roman" w:hAnsi="Times New Roman" w:cs="Times New Roman"/>
              </w:rPr>
            </w:pPr>
            <w:r>
              <w:rPr>
                <w:rFonts w:hint="eastAsia" w:ascii="Times New Roman" w:hAnsi="Times New Roman" w:cs="Times New Roman"/>
              </w:rPr>
              <w:t>《中学教学参考》</w:t>
            </w:r>
          </w:p>
          <w:p>
            <w:pPr>
              <w:spacing w:line="240" w:lineRule="exact"/>
              <w:jc w:val="center"/>
              <w:rPr>
                <w:rFonts w:ascii="Times New Roman" w:hAnsi="Times New Roman" w:cs="Times New Roman"/>
              </w:rPr>
            </w:pPr>
            <w:r>
              <w:rPr>
                <w:rFonts w:ascii="Times New Roman" w:hAnsi="Times New Roman" w:cs="Times New Roman"/>
              </w:rPr>
              <w:t>2015</w:t>
            </w:r>
            <w:r>
              <w:rPr>
                <w:rFonts w:hint="eastAsia" w:ascii="Times New Roman" w:hAnsi="Times New Roman" w:cs="Times New Roman"/>
              </w:rPr>
              <w:t>年</w:t>
            </w:r>
            <w:r>
              <w:rPr>
                <w:rFonts w:ascii="Times New Roman" w:hAnsi="Times New Roman" w:cs="Times New Roman"/>
              </w:rPr>
              <w:t>8</w:t>
            </w:r>
            <w:r>
              <w:rPr>
                <w:rFonts w:hint="eastAsia" w:ascii="Times New Roman" w:hAnsi="Times New Roman" w:cs="Times New Roman"/>
              </w:rPr>
              <w:t>月总第</w:t>
            </w:r>
            <w:r>
              <w:rPr>
                <w:rFonts w:ascii="Times New Roman" w:hAnsi="Times New Roman" w:cs="Times New Roman"/>
              </w:rPr>
              <w:t>240</w:t>
            </w:r>
            <w:r>
              <w:rPr>
                <w:rFonts w:hint="eastAsia" w:ascii="Times New Roman" w:hAnsi="Times New Roman" w:cs="Times New Roman"/>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464" w:hRule="atLeast"/>
        </w:trPr>
        <w:tc>
          <w:tcPr>
            <w:tcW w:w="3420" w:type="dxa"/>
            <w:gridSpan w:val="6"/>
            <w:vAlign w:val="center"/>
          </w:tcPr>
          <w:p>
            <w:pPr>
              <w:spacing w:line="240" w:lineRule="exact"/>
              <w:jc w:val="left"/>
              <w:rPr>
                <w:rFonts w:ascii="宋体" w:hAnsi="宋体"/>
              </w:rPr>
            </w:pPr>
            <w:r>
              <w:rPr>
                <w:rFonts w:hint="eastAsia" w:ascii="宋体" w:hAnsi="宋体"/>
              </w:rPr>
              <w:t>女装耸肩瓦片袖纸样结构设计教学探讨</w:t>
            </w:r>
          </w:p>
        </w:tc>
        <w:tc>
          <w:tcPr>
            <w:tcW w:w="1418" w:type="dxa"/>
            <w:gridSpan w:val="8"/>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独立</w:t>
            </w:r>
          </w:p>
        </w:tc>
        <w:tc>
          <w:tcPr>
            <w:tcW w:w="1050" w:type="dxa"/>
            <w:gridSpan w:val="6"/>
            <w:vAlign w:val="center"/>
          </w:tcPr>
          <w:p>
            <w:pPr>
              <w:spacing w:line="240" w:lineRule="exact"/>
              <w:jc w:val="center"/>
              <w:rPr>
                <w:rFonts w:ascii="Times New Roman" w:hAnsi="Times New Roman" w:cs="Times New Roman"/>
              </w:rPr>
            </w:pPr>
            <w:r>
              <w:rPr>
                <w:rFonts w:hint="eastAsia" w:ascii="Times New Roman" w:hAnsi="Times New Roman" w:cs="Times New Roman"/>
              </w:rPr>
              <w:t>2016.09</w:t>
            </w:r>
          </w:p>
        </w:tc>
        <w:tc>
          <w:tcPr>
            <w:tcW w:w="4807" w:type="dxa"/>
            <w:gridSpan w:val="15"/>
            <w:vAlign w:val="center"/>
          </w:tcPr>
          <w:p>
            <w:pPr>
              <w:spacing w:line="240" w:lineRule="exact"/>
              <w:jc w:val="center"/>
              <w:rPr>
                <w:rFonts w:ascii="Times New Roman" w:hAnsi="Times New Roman" w:cs="Times New Roman"/>
              </w:rPr>
            </w:pPr>
            <w:r>
              <w:rPr>
                <w:rFonts w:hint="eastAsia" w:ascii="Times New Roman" w:hAnsi="Times New Roman" w:cs="Times New Roman"/>
              </w:rPr>
              <w:t>《中学教学参考》</w:t>
            </w:r>
          </w:p>
          <w:p>
            <w:pPr>
              <w:snapToGrid w:val="0"/>
              <w:spacing w:line="240" w:lineRule="exact"/>
              <w:jc w:val="center"/>
              <w:rPr>
                <w:rFonts w:ascii="Times New Roman" w:hAnsi="Times New Roman" w:cs="Times New Roman"/>
              </w:rPr>
            </w:pPr>
            <w:r>
              <w:rPr>
                <w:rFonts w:ascii="Times New Roman" w:hAnsi="Times New Roman" w:cs="Times New Roman"/>
              </w:rPr>
              <w:t>2016</w:t>
            </w:r>
            <w:r>
              <w:rPr>
                <w:rFonts w:hint="eastAsia" w:ascii="Times New Roman" w:hAnsi="Times New Roman" w:cs="Times New Roman"/>
              </w:rPr>
              <w:t>年</w:t>
            </w:r>
            <w:r>
              <w:rPr>
                <w:rFonts w:ascii="Times New Roman" w:hAnsi="Times New Roman" w:cs="Times New Roman"/>
              </w:rPr>
              <w:t>9</w:t>
            </w:r>
            <w:r>
              <w:rPr>
                <w:rFonts w:hint="eastAsia" w:ascii="Times New Roman" w:hAnsi="Times New Roman" w:cs="Times New Roman"/>
              </w:rPr>
              <w:t>月总第</w:t>
            </w:r>
            <w:r>
              <w:rPr>
                <w:rFonts w:ascii="Times New Roman" w:hAnsi="Times New Roman" w:cs="Times New Roman"/>
              </w:rPr>
              <w:t>279</w:t>
            </w:r>
            <w:r>
              <w:rPr>
                <w:rFonts w:hint="eastAsia" w:ascii="Times New Roman" w:hAnsi="Times New Roman" w:cs="Times New Roman"/>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478" w:hRule="atLeast"/>
        </w:trPr>
        <w:tc>
          <w:tcPr>
            <w:tcW w:w="3420" w:type="dxa"/>
            <w:gridSpan w:val="6"/>
            <w:vAlign w:val="center"/>
          </w:tcPr>
          <w:p>
            <w:pPr>
              <w:spacing w:line="240" w:lineRule="exact"/>
              <w:rPr>
                <w:rFonts w:ascii="宋体" w:hAnsi="宋体"/>
              </w:rPr>
            </w:pPr>
            <w:r>
              <w:rPr>
                <w:rFonts w:hint="eastAsia" w:ascii="宋体" w:hAnsi="宋体"/>
              </w:rPr>
              <w:t>服装CAD与服装结构设计课程整合的探讨</w:t>
            </w:r>
          </w:p>
        </w:tc>
        <w:tc>
          <w:tcPr>
            <w:tcW w:w="1418" w:type="dxa"/>
            <w:gridSpan w:val="8"/>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独立</w:t>
            </w:r>
          </w:p>
        </w:tc>
        <w:tc>
          <w:tcPr>
            <w:tcW w:w="1050" w:type="dxa"/>
            <w:gridSpan w:val="6"/>
            <w:vAlign w:val="center"/>
          </w:tcPr>
          <w:p>
            <w:pPr>
              <w:spacing w:line="240" w:lineRule="exact"/>
              <w:jc w:val="center"/>
              <w:rPr>
                <w:rFonts w:ascii="Times New Roman" w:hAnsi="Times New Roman" w:cs="Times New Roman"/>
              </w:rPr>
            </w:pPr>
            <w:r>
              <w:rPr>
                <w:rFonts w:hint="eastAsia" w:ascii="Times New Roman" w:hAnsi="Times New Roman" w:cs="Times New Roman"/>
              </w:rPr>
              <w:t>2017.10</w:t>
            </w:r>
          </w:p>
        </w:tc>
        <w:tc>
          <w:tcPr>
            <w:tcW w:w="4807" w:type="dxa"/>
            <w:gridSpan w:val="15"/>
            <w:vAlign w:val="center"/>
          </w:tcPr>
          <w:p>
            <w:pPr>
              <w:spacing w:line="240" w:lineRule="exact"/>
              <w:jc w:val="center"/>
              <w:rPr>
                <w:rFonts w:ascii="Times New Roman" w:hAnsi="Times New Roman" w:cs="Times New Roman"/>
              </w:rPr>
            </w:pPr>
            <w:r>
              <w:rPr>
                <w:rFonts w:hint="eastAsia" w:ascii="Times New Roman" w:hAnsi="Times New Roman" w:cs="Times New Roman"/>
              </w:rPr>
              <w:t>《湖北函授大学学报》</w:t>
            </w:r>
          </w:p>
          <w:p>
            <w:pPr>
              <w:snapToGrid w:val="0"/>
              <w:spacing w:line="240" w:lineRule="exact"/>
              <w:jc w:val="center"/>
              <w:rPr>
                <w:rFonts w:ascii="Times New Roman" w:hAnsi="Times New Roman" w:cs="Times New Roman"/>
              </w:rPr>
            </w:pPr>
            <w:r>
              <w:rPr>
                <w:rFonts w:ascii="Times New Roman" w:hAnsi="Times New Roman" w:cs="Times New Roman"/>
              </w:rPr>
              <w:t>2017</w:t>
            </w:r>
            <w:r>
              <w:rPr>
                <w:rFonts w:hint="eastAsia" w:ascii="Times New Roman" w:hAnsi="Times New Roman" w:cs="Times New Roman"/>
              </w:rPr>
              <w:t>年总第</w:t>
            </w:r>
            <w:r>
              <w:rPr>
                <w:rFonts w:ascii="Times New Roman" w:hAnsi="Times New Roman" w:cs="Times New Roman"/>
              </w:rPr>
              <w:t>210</w:t>
            </w:r>
            <w:r>
              <w:rPr>
                <w:rFonts w:hint="eastAsia" w:ascii="Times New Roman" w:hAnsi="Times New Roman" w:cs="Times New Roman"/>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516" w:hRule="atLeast"/>
        </w:trPr>
        <w:tc>
          <w:tcPr>
            <w:tcW w:w="3420" w:type="dxa"/>
            <w:gridSpan w:val="6"/>
            <w:vAlign w:val="center"/>
          </w:tcPr>
          <w:p>
            <w:pPr>
              <w:spacing w:line="240" w:lineRule="exact"/>
              <w:rPr>
                <w:rFonts w:ascii="宋体" w:hAnsi="宋体"/>
              </w:rPr>
            </w:pPr>
            <w:r>
              <w:rPr>
                <w:rFonts w:hint="eastAsia" w:ascii="宋体" w:hAnsi="宋体"/>
              </w:rPr>
              <w:t>基于技能大赛的高职服装CAD结构设计课程教学</w:t>
            </w:r>
          </w:p>
        </w:tc>
        <w:tc>
          <w:tcPr>
            <w:tcW w:w="1418" w:type="dxa"/>
            <w:gridSpan w:val="8"/>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独立</w:t>
            </w:r>
          </w:p>
        </w:tc>
        <w:tc>
          <w:tcPr>
            <w:tcW w:w="1050" w:type="dxa"/>
            <w:gridSpan w:val="6"/>
            <w:vAlign w:val="center"/>
          </w:tcPr>
          <w:p>
            <w:pPr>
              <w:spacing w:line="240" w:lineRule="exact"/>
              <w:jc w:val="center"/>
              <w:rPr>
                <w:rFonts w:ascii="Times New Roman" w:hAnsi="Times New Roman" w:cs="Times New Roman"/>
              </w:rPr>
            </w:pPr>
            <w:r>
              <w:rPr>
                <w:rFonts w:hint="eastAsia" w:ascii="Times New Roman" w:hAnsi="Times New Roman" w:cs="Times New Roman"/>
              </w:rPr>
              <w:t>2020.03</w:t>
            </w:r>
          </w:p>
        </w:tc>
        <w:tc>
          <w:tcPr>
            <w:tcW w:w="4807" w:type="dxa"/>
            <w:gridSpan w:val="15"/>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《南通教育研究》</w:t>
            </w:r>
          </w:p>
          <w:p>
            <w:pPr>
              <w:snapToGrid w:val="0"/>
              <w:spacing w:line="240" w:lineRule="exact"/>
              <w:jc w:val="center"/>
              <w:rPr>
                <w:rFonts w:ascii="Times New Roman" w:hAnsi="Times New Roman" w:cs="Times New Roman"/>
              </w:rPr>
            </w:pPr>
            <w:r>
              <w:rPr>
                <w:rFonts w:hint="eastAsia" w:ascii="Times New Roman" w:hAnsi="Times New Roman" w:cs="Times New Roman"/>
              </w:rPr>
              <w:t>2020年第三期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470" w:hRule="atLeast"/>
        </w:trPr>
        <w:tc>
          <w:tcPr>
            <w:tcW w:w="3420" w:type="dxa"/>
            <w:gridSpan w:val="6"/>
            <w:vAlign w:val="center"/>
          </w:tcPr>
          <w:p>
            <w:pPr>
              <w:spacing w:line="240" w:lineRule="exact"/>
              <w:rPr>
                <w:rFonts w:ascii="Times New Roman" w:hAnsi="Times New Roman" w:cs="Times New Roman"/>
              </w:rPr>
            </w:pPr>
            <w:r>
              <w:rPr>
                <w:color w:val="000000"/>
              </w:rPr>
              <w:t>CAI</w:t>
            </w:r>
            <w:r>
              <w:rPr>
                <w:rFonts w:hint="eastAsia"/>
                <w:color w:val="000000"/>
              </w:rPr>
              <w:t>在服装结构设计教学中的应用研究与实践</w:t>
            </w:r>
          </w:p>
        </w:tc>
        <w:tc>
          <w:tcPr>
            <w:tcW w:w="1418" w:type="dxa"/>
            <w:gridSpan w:val="8"/>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主持</w:t>
            </w:r>
          </w:p>
        </w:tc>
        <w:tc>
          <w:tcPr>
            <w:tcW w:w="1050" w:type="dxa"/>
            <w:gridSpan w:val="6"/>
            <w:vAlign w:val="center"/>
          </w:tcPr>
          <w:p>
            <w:pPr>
              <w:spacing w:line="240" w:lineRule="exact"/>
              <w:jc w:val="center"/>
              <w:rPr>
                <w:rFonts w:ascii="Times New Roman" w:hAnsi="Times New Roman" w:cs="Times New Roman"/>
              </w:rPr>
            </w:pPr>
            <w:r>
              <w:rPr>
                <w:rFonts w:hint="eastAsia" w:ascii="Times New Roman" w:hAnsi="Times New Roman" w:cs="Times New Roman"/>
              </w:rPr>
              <w:t>2017.10</w:t>
            </w:r>
          </w:p>
        </w:tc>
        <w:tc>
          <w:tcPr>
            <w:tcW w:w="4807" w:type="dxa"/>
            <w:gridSpan w:val="15"/>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校级课题（课题编号</w:t>
            </w:r>
            <w:r>
              <w:rPr>
                <w:rFonts w:ascii="Times New Roman" w:hAnsi="Times New Roman" w:cs="Times New Roman"/>
              </w:rPr>
              <w:t>ZJ201</w:t>
            </w:r>
            <w:r>
              <w:rPr>
                <w:rFonts w:hint="eastAsia" w:ascii="Times New Roman" w:hAnsi="Times New Roman" w:cs="Times New Roman"/>
              </w:rPr>
              <w:t>6</w:t>
            </w:r>
            <w:r>
              <w:rPr>
                <w:rFonts w:ascii="Times New Roman" w:hAnsi="Times New Roman" w:cs="Times New Roman"/>
              </w:rPr>
              <w:t>0</w:t>
            </w:r>
            <w:r>
              <w:rPr>
                <w:rFonts w:hint="eastAsia" w:ascii="Times New Roman" w:hAnsi="Times New Roman" w:cs="Times New Roman"/>
              </w:rPr>
              <w:t>2）</w:t>
            </w:r>
            <w:r>
              <w:rPr>
                <w:rFonts w:ascii="Times New Roman" w:hAnsi="Times New Roman" w:cs="Times New Roman"/>
              </w:rPr>
              <w:t xml:space="preserve">   </w:t>
            </w:r>
            <w:r>
              <w:rPr>
                <w:rFonts w:hint="eastAsia" w:ascii="Times New Roman" w:hAnsi="Times New Roman" w:cs="Times New Roman"/>
              </w:rPr>
              <w:t>已结题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693" w:hRule="atLeast"/>
        </w:trPr>
        <w:tc>
          <w:tcPr>
            <w:tcW w:w="3420" w:type="dxa"/>
            <w:gridSpan w:val="6"/>
            <w:vAlign w:val="center"/>
          </w:tcPr>
          <w:p>
            <w:pPr>
              <w:spacing w:line="240" w:lineRule="exact"/>
              <w:rPr>
                <w:rFonts w:ascii="宋体" w:hAnsi="宋体"/>
              </w:rPr>
            </w:pPr>
            <w:r>
              <w:rPr>
                <w:rFonts w:hint="eastAsia" w:ascii="Times New Roman" w:hAnsi="Times New Roman" w:cs="Times New Roman"/>
              </w:rPr>
              <w:t>江苏省中等职业教育服装设计与工艺专业《服装生产基础工艺》课程标准开发</w:t>
            </w:r>
          </w:p>
        </w:tc>
        <w:tc>
          <w:tcPr>
            <w:tcW w:w="1418" w:type="dxa"/>
            <w:gridSpan w:val="8"/>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核心成员参与</w:t>
            </w:r>
          </w:p>
        </w:tc>
        <w:tc>
          <w:tcPr>
            <w:tcW w:w="1050" w:type="dxa"/>
            <w:gridSpan w:val="6"/>
            <w:vAlign w:val="center"/>
          </w:tcPr>
          <w:p>
            <w:pPr>
              <w:spacing w:line="240" w:lineRule="exact"/>
              <w:jc w:val="center"/>
              <w:rPr>
                <w:rFonts w:ascii="Times New Roman" w:hAnsi="Times New Roman" w:cs="Times New Roman"/>
              </w:rPr>
            </w:pPr>
            <w:r>
              <w:rPr>
                <w:rFonts w:hint="eastAsia" w:ascii="Times New Roman" w:hAnsi="Times New Roman" w:cs="Times New Roman"/>
              </w:rPr>
              <w:t>2016.12</w:t>
            </w:r>
          </w:p>
        </w:tc>
        <w:tc>
          <w:tcPr>
            <w:tcW w:w="4807" w:type="dxa"/>
            <w:gridSpan w:val="15"/>
            <w:vAlign w:val="center"/>
          </w:tcPr>
          <w:p>
            <w:pPr>
              <w:snapToGrid w:val="0"/>
              <w:spacing w:line="240" w:lineRule="exact"/>
              <w:jc w:val="center"/>
              <w:rPr>
                <w:rFonts w:ascii="宋体" w:hAnsi="宋体"/>
              </w:rPr>
            </w:pPr>
            <w:r>
              <w:rPr>
                <w:rFonts w:hint="eastAsia" w:ascii="宋体" w:hAnsi="宋体"/>
              </w:rPr>
              <w:t>江苏省教育科学研究院项目</w:t>
            </w:r>
          </w:p>
          <w:p>
            <w:pPr>
              <w:snapToGrid w:val="0"/>
              <w:spacing w:line="240" w:lineRule="exact"/>
              <w:jc w:val="center"/>
              <w:rPr>
                <w:rFonts w:ascii="Times New Roman" w:hAnsi="Times New Roman" w:cs="Times New Roman"/>
              </w:rPr>
            </w:pPr>
            <w:r>
              <w:rPr>
                <w:rFonts w:hint="eastAsia" w:ascii="宋体" w:hAnsi="宋体"/>
              </w:rPr>
              <w:t>（证书号</w:t>
            </w:r>
            <w:r>
              <w:rPr>
                <w:rFonts w:hint="eastAsia" w:ascii="Times New Roman" w:hAnsi="Times New Roman" w:cs="Times New Roman"/>
              </w:rPr>
              <w:t>jxzs150504</w:t>
            </w:r>
            <w:r>
              <w:rPr>
                <w:rFonts w:ascii="宋体" w:hAnsi="宋体"/>
              </w:rPr>
              <w:t>）</w:t>
            </w:r>
            <w:r>
              <w:rPr>
                <w:rFonts w:hint="eastAsia" w:ascii="宋体" w:hAnsi="宋体"/>
              </w:rPr>
              <w:t xml:space="preserve">            已结项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549" w:hRule="atLeast"/>
        </w:trPr>
        <w:tc>
          <w:tcPr>
            <w:tcW w:w="3420" w:type="dxa"/>
            <w:gridSpan w:val="6"/>
            <w:vAlign w:val="center"/>
          </w:tcPr>
          <w:p>
            <w:pPr>
              <w:spacing w:line="240" w:lineRule="exact"/>
              <w:rPr>
                <w:rFonts w:ascii="Times New Roman" w:hAnsi="Times New Roman" w:cs="Times New Roman"/>
              </w:rPr>
            </w:pPr>
            <w:r>
              <w:rPr>
                <w:rFonts w:hint="eastAsia" w:ascii="宋体" w:hAnsi="宋体"/>
              </w:rPr>
              <w:t>服装专业中高职衔接“雁阵教学团队”建设研究与实践</w:t>
            </w:r>
          </w:p>
        </w:tc>
        <w:tc>
          <w:tcPr>
            <w:tcW w:w="1418" w:type="dxa"/>
            <w:gridSpan w:val="8"/>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核心成员参与</w:t>
            </w:r>
          </w:p>
        </w:tc>
        <w:tc>
          <w:tcPr>
            <w:tcW w:w="1050" w:type="dxa"/>
            <w:gridSpan w:val="6"/>
            <w:vAlign w:val="center"/>
          </w:tcPr>
          <w:p>
            <w:pPr>
              <w:spacing w:line="240" w:lineRule="exact"/>
              <w:jc w:val="center"/>
              <w:rPr>
                <w:rFonts w:ascii="Times New Roman" w:hAnsi="Times New Roman" w:cs="Times New Roman"/>
              </w:rPr>
            </w:pPr>
            <w:r>
              <w:rPr>
                <w:rFonts w:hint="eastAsia" w:ascii="Times New Roman" w:hAnsi="Times New Roman" w:cs="Times New Roman"/>
              </w:rPr>
              <w:t>2018.12</w:t>
            </w:r>
          </w:p>
        </w:tc>
        <w:tc>
          <w:tcPr>
            <w:tcW w:w="4807" w:type="dxa"/>
            <w:gridSpan w:val="15"/>
            <w:vAlign w:val="center"/>
          </w:tcPr>
          <w:p>
            <w:pPr>
              <w:snapToGrid w:val="0"/>
              <w:spacing w:line="240" w:lineRule="exact"/>
              <w:ind w:firstLine="420" w:firstLineChars="200"/>
              <w:rPr>
                <w:rFonts w:ascii="宋体" w:hAnsi="宋体"/>
              </w:rPr>
            </w:pPr>
            <w:r>
              <w:rPr>
                <w:rFonts w:hint="eastAsia" w:ascii="宋体" w:hAnsi="宋体"/>
              </w:rPr>
              <w:t>江苏省教育科学规划课题</w:t>
            </w:r>
          </w:p>
          <w:p>
            <w:pPr>
              <w:snapToGrid w:val="0"/>
              <w:spacing w:line="240" w:lineRule="exact"/>
              <w:ind w:firstLine="315" w:firstLineChars="150"/>
              <w:rPr>
                <w:rFonts w:ascii="Times New Roman" w:hAnsi="Times New Roman" w:cs="Times New Roman"/>
              </w:rPr>
            </w:pPr>
            <w:r>
              <w:rPr>
                <w:rFonts w:hint="eastAsia" w:ascii="宋体" w:hAnsi="宋体"/>
              </w:rPr>
              <w:t>（</w:t>
            </w:r>
            <w:r>
              <w:rPr>
                <w:rFonts w:hint="eastAsia"/>
              </w:rPr>
              <w:t>课题编号</w:t>
            </w:r>
            <w:r>
              <w:rPr>
                <w:rFonts w:hint="eastAsia" w:ascii="宋体" w:hAnsi="宋体"/>
              </w:rPr>
              <w:t>D/2016/03/41）        已结题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289" w:hRule="atLeast"/>
        </w:trPr>
        <w:tc>
          <w:tcPr>
            <w:tcW w:w="3420" w:type="dxa"/>
            <w:gridSpan w:val="6"/>
            <w:vAlign w:val="center"/>
          </w:tcPr>
          <w:p>
            <w:pPr>
              <w:spacing w:line="240" w:lineRule="exact"/>
              <w:jc w:val="center"/>
              <w:rPr>
                <w:rFonts w:ascii="Times New Roman" w:hAnsi="Times New Roman" w:cs="Times New Roman"/>
              </w:rPr>
            </w:pPr>
            <w:r>
              <w:rPr>
                <w:rFonts w:hint="eastAsia" w:ascii="Times New Roman" w:hAnsi="Times New Roman" w:cs="Times New Roman"/>
              </w:rPr>
              <w:t>江苏省服装技能大赛</w:t>
            </w:r>
          </w:p>
        </w:tc>
        <w:tc>
          <w:tcPr>
            <w:tcW w:w="1418" w:type="dxa"/>
            <w:gridSpan w:val="8"/>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独立参加</w:t>
            </w:r>
          </w:p>
        </w:tc>
        <w:tc>
          <w:tcPr>
            <w:tcW w:w="1050" w:type="dxa"/>
            <w:gridSpan w:val="6"/>
            <w:vAlign w:val="center"/>
          </w:tcPr>
          <w:p>
            <w:pPr>
              <w:spacing w:line="240" w:lineRule="exact"/>
              <w:jc w:val="center"/>
              <w:rPr>
                <w:rFonts w:ascii="Times New Roman" w:hAnsi="Times New Roman" w:cs="Times New Roman"/>
              </w:rPr>
            </w:pPr>
            <w:r>
              <w:rPr>
                <w:rFonts w:hint="eastAsia" w:ascii="Times New Roman" w:hAnsi="Times New Roman" w:cs="Times New Roman"/>
              </w:rPr>
              <w:t>2017.08</w:t>
            </w:r>
          </w:p>
        </w:tc>
        <w:tc>
          <w:tcPr>
            <w:tcW w:w="4807" w:type="dxa"/>
            <w:gridSpan w:val="15"/>
            <w:vAlign w:val="center"/>
          </w:tcPr>
          <w:p>
            <w:pPr>
              <w:snapToGrid w:val="0"/>
              <w:spacing w:line="240" w:lineRule="exact"/>
              <w:rPr>
                <w:rFonts w:ascii="Times New Roman" w:hAnsi="Times New Roman" w:cs="Times New Roman"/>
              </w:rPr>
            </w:pPr>
            <w:r>
              <w:rPr>
                <w:rFonts w:hint="eastAsia" w:ascii="Times New Roman" w:hAnsi="Times New Roman" w:cs="Times New Roman"/>
              </w:rPr>
              <w:t>省教育厅主办</w:t>
            </w:r>
            <w:r>
              <w:rPr>
                <w:rFonts w:ascii="Times New Roman" w:hAnsi="Times New Roman" w:cs="Times New Roman"/>
              </w:rPr>
              <w:t xml:space="preserve">  </w:t>
            </w:r>
            <w:r>
              <w:rPr>
                <w:rFonts w:hint="eastAsia" w:ascii="Times New Roman" w:hAnsi="Times New Roman" w:cs="Times New Roman"/>
              </w:rPr>
              <w:t>获江苏省教师组工艺组一等奖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325" w:hRule="atLeast"/>
        </w:trPr>
        <w:tc>
          <w:tcPr>
            <w:tcW w:w="3420" w:type="dxa"/>
            <w:gridSpan w:val="6"/>
            <w:vAlign w:val="center"/>
          </w:tcPr>
          <w:p>
            <w:pPr>
              <w:spacing w:line="240" w:lineRule="exact"/>
              <w:jc w:val="center"/>
              <w:rPr>
                <w:rFonts w:ascii="Times New Roman" w:hAnsi="Times New Roman" w:cs="Times New Roman"/>
              </w:rPr>
            </w:pPr>
            <w:r>
              <w:rPr>
                <w:rFonts w:hint="eastAsia" w:ascii="宋体" w:hAnsi="宋体"/>
              </w:rPr>
              <w:t>省中等职业学校“文明风采”竞赛</w:t>
            </w:r>
          </w:p>
        </w:tc>
        <w:tc>
          <w:tcPr>
            <w:tcW w:w="1418" w:type="dxa"/>
            <w:gridSpan w:val="8"/>
            <w:vAlign w:val="center"/>
          </w:tcPr>
          <w:p>
            <w:pPr>
              <w:snapToGrid w:val="0"/>
              <w:spacing w:line="240" w:lineRule="exact"/>
              <w:jc w:val="center"/>
              <w:rPr>
                <w:rFonts w:ascii="Times New Roman" w:hAnsi="Times New Roman" w:cs="Times New Roman"/>
              </w:rPr>
            </w:pPr>
            <w:r>
              <w:rPr>
                <w:rFonts w:hint="eastAsia" w:ascii="Times New Roman" w:hAnsi="Times New Roman" w:cs="Times New Roman"/>
              </w:rPr>
              <w:t>独立指导</w:t>
            </w:r>
          </w:p>
        </w:tc>
        <w:tc>
          <w:tcPr>
            <w:tcW w:w="1050" w:type="dxa"/>
            <w:gridSpan w:val="6"/>
            <w:vAlign w:val="center"/>
          </w:tcPr>
          <w:p>
            <w:pPr>
              <w:spacing w:line="240" w:lineRule="exact"/>
              <w:jc w:val="center"/>
              <w:rPr>
                <w:rFonts w:ascii="Times New Roman" w:hAnsi="Times New Roman" w:cs="Times New Roman"/>
              </w:rPr>
            </w:pPr>
            <w:r>
              <w:rPr>
                <w:rFonts w:hint="eastAsia" w:ascii="Times New Roman" w:hAnsi="Times New Roman" w:cs="Times New Roman"/>
              </w:rPr>
              <w:t>2016.01</w:t>
            </w:r>
          </w:p>
        </w:tc>
        <w:tc>
          <w:tcPr>
            <w:tcW w:w="4807" w:type="dxa"/>
            <w:gridSpan w:val="15"/>
            <w:vAlign w:val="center"/>
          </w:tcPr>
          <w:p>
            <w:pPr>
              <w:snapToGrid w:val="0"/>
              <w:spacing w:line="240" w:lineRule="exact"/>
              <w:rPr>
                <w:rFonts w:ascii="Times New Roman" w:hAnsi="Times New Roman" w:cs="Times New Roman"/>
              </w:rPr>
            </w:pPr>
            <w:r>
              <w:rPr>
                <w:rFonts w:hint="eastAsia" w:ascii="Times New Roman" w:hAnsi="Times New Roman" w:cs="Times New Roman"/>
              </w:rPr>
              <w:t>省教育厅主办</w:t>
            </w:r>
            <w:r>
              <w:rPr>
                <w:rFonts w:ascii="Times New Roman" w:hAnsi="Times New Roman" w:cs="Times New Roman"/>
              </w:rPr>
              <w:t xml:space="preserve">  </w:t>
            </w:r>
            <w:r>
              <w:rPr>
                <w:rFonts w:hint="eastAsia" w:ascii="Times New Roman" w:hAnsi="Times New Roman" w:cs="Times New Roman"/>
              </w:rPr>
              <w:t>指导学生获省</w:t>
            </w:r>
            <w:r>
              <w:rPr>
                <w:rFonts w:hint="eastAsia" w:ascii="宋体" w:hAnsi="宋体"/>
              </w:rPr>
              <w:t>征文演讲类获二等奖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3" w:type="dxa"/>
          <w:cantSplit/>
          <w:trHeight w:val="310" w:hRule="atLeast"/>
        </w:trPr>
        <w:tc>
          <w:tcPr>
            <w:tcW w:w="1913" w:type="dxa"/>
            <w:gridSpan w:val="4"/>
            <w:vAlign w:val="center"/>
          </w:tcPr>
          <w:p>
            <w:pPr>
              <w:snapToGrid w:val="0"/>
              <w:spacing w:line="240" w:lineRule="exact"/>
              <w:jc w:val="center"/>
              <w:rPr>
                <w:rFonts w:cs="Times New Roman"/>
              </w:rPr>
            </w:pPr>
            <w:r>
              <w:rPr>
                <w:rFonts w:hint="eastAsia" w:cs="宋体"/>
              </w:rPr>
              <w:t>教师测评意见</w:t>
            </w:r>
          </w:p>
        </w:tc>
        <w:tc>
          <w:tcPr>
            <w:tcW w:w="1507" w:type="dxa"/>
            <w:gridSpan w:val="2"/>
            <w:vAlign w:val="center"/>
          </w:tcPr>
          <w:p>
            <w:pPr>
              <w:snapToGrid w:val="0"/>
              <w:spacing w:line="240" w:lineRule="exact"/>
              <w:jc w:val="center"/>
              <w:rPr>
                <w:rFonts w:cs="Times New Roman"/>
              </w:rPr>
            </w:pPr>
            <w:r>
              <w:rPr>
                <w:rFonts w:hint="eastAsia" w:cs="宋体"/>
              </w:rPr>
              <w:t>总人数</w:t>
            </w:r>
          </w:p>
        </w:tc>
        <w:tc>
          <w:tcPr>
            <w:tcW w:w="572" w:type="dxa"/>
            <w:gridSpan w:val="5"/>
            <w:vAlign w:val="center"/>
          </w:tcPr>
          <w:p>
            <w:pPr>
              <w:snapToGrid w:val="0"/>
              <w:spacing w:line="240" w:lineRule="exact"/>
              <w:jc w:val="center"/>
              <w:rPr>
                <w:rFonts w:cs="Times New Roman"/>
              </w:rPr>
            </w:pPr>
          </w:p>
        </w:tc>
        <w:tc>
          <w:tcPr>
            <w:tcW w:w="1134" w:type="dxa"/>
            <w:gridSpan w:val="4"/>
            <w:vAlign w:val="center"/>
          </w:tcPr>
          <w:p>
            <w:pPr>
              <w:snapToGrid w:val="0"/>
              <w:spacing w:line="240" w:lineRule="exact"/>
              <w:jc w:val="center"/>
              <w:rPr>
                <w:rFonts w:cs="Times New Roman"/>
              </w:rPr>
            </w:pPr>
            <w:r>
              <w:rPr>
                <w:rFonts w:hint="eastAsia" w:cs="宋体"/>
              </w:rPr>
              <w:t>同意人数</w:t>
            </w:r>
          </w:p>
        </w:tc>
        <w:tc>
          <w:tcPr>
            <w:tcW w:w="762" w:type="dxa"/>
            <w:gridSpan w:val="5"/>
            <w:vAlign w:val="center"/>
          </w:tcPr>
          <w:p>
            <w:pPr>
              <w:snapToGrid w:val="0"/>
              <w:spacing w:line="240" w:lineRule="exact"/>
              <w:jc w:val="center"/>
              <w:rPr>
                <w:rFonts w:cs="Times New Roman"/>
              </w:rPr>
            </w:pPr>
          </w:p>
        </w:tc>
        <w:tc>
          <w:tcPr>
            <w:tcW w:w="1270" w:type="dxa"/>
            <w:gridSpan w:val="5"/>
            <w:vAlign w:val="center"/>
          </w:tcPr>
          <w:p>
            <w:pPr>
              <w:snapToGrid w:val="0"/>
              <w:spacing w:line="240" w:lineRule="exact"/>
              <w:jc w:val="center"/>
              <w:rPr>
                <w:rFonts w:cs="Times New Roman"/>
              </w:rPr>
            </w:pPr>
            <w:r>
              <w:rPr>
                <w:rFonts w:hint="eastAsia" w:cs="宋体"/>
              </w:rPr>
              <w:t>反对人数</w:t>
            </w:r>
          </w:p>
        </w:tc>
        <w:tc>
          <w:tcPr>
            <w:tcW w:w="1134" w:type="dxa"/>
            <w:gridSpan w:val="2"/>
            <w:vAlign w:val="center"/>
          </w:tcPr>
          <w:p>
            <w:pPr>
              <w:snapToGrid w:val="0"/>
              <w:spacing w:line="240" w:lineRule="exact"/>
              <w:jc w:val="center"/>
              <w:rPr>
                <w:rFonts w:cs="Times New Roman"/>
              </w:rPr>
            </w:pPr>
          </w:p>
        </w:tc>
        <w:tc>
          <w:tcPr>
            <w:tcW w:w="1134" w:type="dxa"/>
            <w:gridSpan w:val="5"/>
            <w:vAlign w:val="center"/>
          </w:tcPr>
          <w:p>
            <w:pPr>
              <w:snapToGrid w:val="0"/>
              <w:spacing w:line="240" w:lineRule="exact"/>
              <w:jc w:val="center"/>
              <w:rPr>
                <w:rFonts w:cs="Times New Roman"/>
              </w:rPr>
            </w:pPr>
            <w:r>
              <w:rPr>
                <w:rFonts w:hint="eastAsia" w:cs="宋体"/>
              </w:rPr>
              <w:t>弃权人数</w:t>
            </w:r>
          </w:p>
        </w:tc>
        <w:tc>
          <w:tcPr>
            <w:tcW w:w="1276" w:type="dxa"/>
            <w:gridSpan w:val="4"/>
            <w:vAlign w:val="center"/>
          </w:tcPr>
          <w:p>
            <w:pPr>
              <w:snapToGrid w:val="0"/>
              <w:spacing w:line="240" w:lineRule="exact"/>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3" w:type="dxa"/>
          <w:cantSplit/>
          <w:trHeight w:val="269" w:hRule="atLeast"/>
        </w:trPr>
        <w:tc>
          <w:tcPr>
            <w:tcW w:w="1913" w:type="dxa"/>
            <w:gridSpan w:val="4"/>
            <w:vAlign w:val="center"/>
          </w:tcPr>
          <w:p>
            <w:pPr>
              <w:snapToGrid w:val="0"/>
              <w:spacing w:line="240" w:lineRule="exact"/>
              <w:jc w:val="center"/>
              <w:rPr>
                <w:rFonts w:cs="Times New Roman"/>
              </w:rPr>
            </w:pPr>
            <w:r>
              <w:rPr>
                <w:rFonts w:hint="eastAsia" w:cs="宋体"/>
              </w:rPr>
              <w:t>学生测评意见</w:t>
            </w:r>
          </w:p>
        </w:tc>
        <w:tc>
          <w:tcPr>
            <w:tcW w:w="1507" w:type="dxa"/>
            <w:gridSpan w:val="2"/>
            <w:vAlign w:val="center"/>
          </w:tcPr>
          <w:p>
            <w:pPr>
              <w:snapToGrid w:val="0"/>
              <w:spacing w:line="240" w:lineRule="exact"/>
              <w:jc w:val="center"/>
              <w:rPr>
                <w:rFonts w:cs="Times New Roman"/>
              </w:rPr>
            </w:pPr>
            <w:r>
              <w:rPr>
                <w:rFonts w:hint="eastAsia" w:cs="宋体"/>
              </w:rPr>
              <w:t>总人数</w:t>
            </w:r>
          </w:p>
        </w:tc>
        <w:tc>
          <w:tcPr>
            <w:tcW w:w="572" w:type="dxa"/>
            <w:gridSpan w:val="5"/>
            <w:vAlign w:val="center"/>
          </w:tcPr>
          <w:p>
            <w:pPr>
              <w:snapToGrid w:val="0"/>
              <w:spacing w:line="240" w:lineRule="exact"/>
              <w:jc w:val="center"/>
              <w:rPr>
                <w:rFonts w:cs="Times New Roman"/>
              </w:rPr>
            </w:pPr>
          </w:p>
        </w:tc>
        <w:tc>
          <w:tcPr>
            <w:tcW w:w="1134" w:type="dxa"/>
            <w:gridSpan w:val="4"/>
            <w:vAlign w:val="center"/>
          </w:tcPr>
          <w:p>
            <w:pPr>
              <w:snapToGrid w:val="0"/>
              <w:spacing w:line="240" w:lineRule="exact"/>
              <w:jc w:val="center"/>
              <w:rPr>
                <w:rFonts w:cs="Times New Roman"/>
              </w:rPr>
            </w:pPr>
            <w:r>
              <w:rPr>
                <w:rFonts w:hint="eastAsia" w:cs="宋体"/>
              </w:rPr>
              <w:t>同意人数</w:t>
            </w:r>
          </w:p>
        </w:tc>
        <w:tc>
          <w:tcPr>
            <w:tcW w:w="762" w:type="dxa"/>
            <w:gridSpan w:val="5"/>
            <w:vAlign w:val="center"/>
          </w:tcPr>
          <w:p>
            <w:pPr>
              <w:snapToGrid w:val="0"/>
              <w:spacing w:line="240" w:lineRule="exact"/>
              <w:jc w:val="center"/>
              <w:rPr>
                <w:rFonts w:cs="Times New Roman"/>
              </w:rPr>
            </w:pPr>
          </w:p>
        </w:tc>
        <w:tc>
          <w:tcPr>
            <w:tcW w:w="1270" w:type="dxa"/>
            <w:gridSpan w:val="5"/>
            <w:vAlign w:val="center"/>
          </w:tcPr>
          <w:p>
            <w:pPr>
              <w:snapToGrid w:val="0"/>
              <w:spacing w:line="240" w:lineRule="exact"/>
              <w:jc w:val="center"/>
              <w:rPr>
                <w:rFonts w:cs="Times New Roman"/>
              </w:rPr>
            </w:pPr>
            <w:r>
              <w:rPr>
                <w:rFonts w:hint="eastAsia" w:cs="宋体"/>
              </w:rPr>
              <w:t>反对人数</w:t>
            </w:r>
          </w:p>
        </w:tc>
        <w:tc>
          <w:tcPr>
            <w:tcW w:w="1134" w:type="dxa"/>
            <w:gridSpan w:val="2"/>
            <w:vAlign w:val="center"/>
          </w:tcPr>
          <w:p>
            <w:pPr>
              <w:snapToGrid w:val="0"/>
              <w:spacing w:line="240" w:lineRule="exact"/>
              <w:jc w:val="center"/>
              <w:rPr>
                <w:rFonts w:cs="Times New Roman"/>
              </w:rPr>
            </w:pPr>
          </w:p>
        </w:tc>
        <w:tc>
          <w:tcPr>
            <w:tcW w:w="1134" w:type="dxa"/>
            <w:gridSpan w:val="5"/>
            <w:vAlign w:val="center"/>
          </w:tcPr>
          <w:p>
            <w:pPr>
              <w:snapToGrid w:val="0"/>
              <w:spacing w:line="240" w:lineRule="exact"/>
              <w:jc w:val="center"/>
              <w:rPr>
                <w:rFonts w:cs="Times New Roman"/>
              </w:rPr>
            </w:pPr>
            <w:r>
              <w:rPr>
                <w:rFonts w:hint="eastAsia" w:cs="宋体"/>
              </w:rPr>
              <w:t>弃权人数</w:t>
            </w:r>
          </w:p>
        </w:tc>
        <w:tc>
          <w:tcPr>
            <w:tcW w:w="1276" w:type="dxa"/>
            <w:gridSpan w:val="4"/>
            <w:vAlign w:val="center"/>
          </w:tcPr>
          <w:p>
            <w:pPr>
              <w:snapToGrid w:val="0"/>
              <w:spacing w:line="240" w:lineRule="exact"/>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3" w:type="dxa"/>
          <w:cantSplit/>
          <w:trHeight w:val="338" w:hRule="atLeast"/>
        </w:trPr>
        <w:tc>
          <w:tcPr>
            <w:tcW w:w="1913" w:type="dxa"/>
            <w:gridSpan w:val="4"/>
            <w:vAlign w:val="center"/>
          </w:tcPr>
          <w:p>
            <w:pPr>
              <w:snapToGrid w:val="0"/>
              <w:spacing w:line="240" w:lineRule="exact"/>
              <w:jc w:val="center"/>
              <w:rPr>
                <w:rFonts w:cs="Times New Roman"/>
              </w:rPr>
            </w:pPr>
            <w:r>
              <w:rPr>
                <w:rFonts w:hint="eastAsia" w:cs="宋体"/>
              </w:rPr>
              <w:t>学校推荐小组意见</w:t>
            </w:r>
          </w:p>
        </w:tc>
        <w:tc>
          <w:tcPr>
            <w:tcW w:w="1507" w:type="dxa"/>
            <w:gridSpan w:val="2"/>
            <w:vAlign w:val="center"/>
          </w:tcPr>
          <w:p>
            <w:pPr>
              <w:snapToGrid w:val="0"/>
              <w:spacing w:line="240" w:lineRule="exact"/>
              <w:jc w:val="center"/>
              <w:rPr>
                <w:rFonts w:cs="Times New Roman"/>
              </w:rPr>
            </w:pPr>
            <w:r>
              <w:rPr>
                <w:rFonts w:hint="eastAsia" w:cs="宋体"/>
              </w:rPr>
              <w:t>总人数</w:t>
            </w:r>
          </w:p>
        </w:tc>
        <w:tc>
          <w:tcPr>
            <w:tcW w:w="572" w:type="dxa"/>
            <w:gridSpan w:val="5"/>
            <w:vAlign w:val="center"/>
          </w:tcPr>
          <w:p>
            <w:pPr>
              <w:snapToGrid w:val="0"/>
              <w:spacing w:line="240" w:lineRule="exact"/>
              <w:jc w:val="center"/>
              <w:rPr>
                <w:rFonts w:cs="Times New Roman"/>
              </w:rPr>
            </w:pPr>
          </w:p>
        </w:tc>
        <w:tc>
          <w:tcPr>
            <w:tcW w:w="1134" w:type="dxa"/>
            <w:gridSpan w:val="4"/>
            <w:vAlign w:val="center"/>
          </w:tcPr>
          <w:p>
            <w:pPr>
              <w:snapToGrid w:val="0"/>
              <w:spacing w:line="240" w:lineRule="exact"/>
              <w:jc w:val="center"/>
              <w:rPr>
                <w:rFonts w:cs="Times New Roman"/>
              </w:rPr>
            </w:pPr>
            <w:r>
              <w:rPr>
                <w:rFonts w:hint="eastAsia" w:cs="宋体"/>
              </w:rPr>
              <w:t>同意人数</w:t>
            </w:r>
          </w:p>
        </w:tc>
        <w:tc>
          <w:tcPr>
            <w:tcW w:w="762" w:type="dxa"/>
            <w:gridSpan w:val="5"/>
            <w:vAlign w:val="center"/>
          </w:tcPr>
          <w:p>
            <w:pPr>
              <w:snapToGrid w:val="0"/>
              <w:spacing w:line="240" w:lineRule="exact"/>
              <w:jc w:val="center"/>
              <w:rPr>
                <w:rFonts w:cs="Times New Roman"/>
              </w:rPr>
            </w:pPr>
          </w:p>
        </w:tc>
        <w:tc>
          <w:tcPr>
            <w:tcW w:w="1270" w:type="dxa"/>
            <w:gridSpan w:val="5"/>
            <w:vAlign w:val="center"/>
          </w:tcPr>
          <w:p>
            <w:pPr>
              <w:snapToGrid w:val="0"/>
              <w:spacing w:line="240" w:lineRule="exact"/>
              <w:jc w:val="center"/>
              <w:rPr>
                <w:rFonts w:cs="Times New Roman"/>
              </w:rPr>
            </w:pPr>
            <w:r>
              <w:rPr>
                <w:rFonts w:hint="eastAsia" w:cs="宋体"/>
              </w:rPr>
              <w:t>反对人数</w:t>
            </w:r>
          </w:p>
        </w:tc>
        <w:tc>
          <w:tcPr>
            <w:tcW w:w="1134" w:type="dxa"/>
            <w:gridSpan w:val="2"/>
            <w:vAlign w:val="center"/>
          </w:tcPr>
          <w:p>
            <w:pPr>
              <w:snapToGrid w:val="0"/>
              <w:spacing w:line="240" w:lineRule="exact"/>
              <w:jc w:val="center"/>
              <w:rPr>
                <w:rFonts w:cs="Times New Roman"/>
              </w:rPr>
            </w:pPr>
          </w:p>
        </w:tc>
        <w:tc>
          <w:tcPr>
            <w:tcW w:w="1134" w:type="dxa"/>
            <w:gridSpan w:val="5"/>
            <w:vAlign w:val="center"/>
          </w:tcPr>
          <w:p>
            <w:pPr>
              <w:snapToGrid w:val="0"/>
              <w:spacing w:line="240" w:lineRule="exact"/>
              <w:jc w:val="center"/>
              <w:rPr>
                <w:rFonts w:cs="Times New Roman"/>
              </w:rPr>
            </w:pPr>
            <w:r>
              <w:rPr>
                <w:rFonts w:hint="eastAsia" w:cs="宋体"/>
              </w:rPr>
              <w:t>弃权人数</w:t>
            </w:r>
          </w:p>
        </w:tc>
        <w:tc>
          <w:tcPr>
            <w:tcW w:w="1276" w:type="dxa"/>
            <w:gridSpan w:val="4"/>
            <w:vAlign w:val="center"/>
          </w:tcPr>
          <w:p>
            <w:pPr>
              <w:snapToGrid w:val="0"/>
              <w:spacing w:line="240" w:lineRule="exact"/>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90" w:type="dxa"/>
          <w:cantSplit/>
          <w:trHeight w:val="510" w:hRule="atLeast"/>
        </w:trPr>
        <w:tc>
          <w:tcPr>
            <w:tcW w:w="10695" w:type="dxa"/>
            <w:gridSpan w:val="35"/>
            <w:tcBorders>
              <w:left w:val="nil"/>
              <w:bottom w:val="nil"/>
              <w:right w:val="nil"/>
            </w:tcBorders>
            <w:vAlign w:val="center"/>
          </w:tcPr>
          <w:p>
            <w:pPr>
              <w:snapToGrid w:val="0"/>
              <w:jc w:val="center"/>
              <w:rPr>
                <w:rFonts w:eastAsia="楷体_GB2312" w:cs="Times New Roman"/>
              </w:rPr>
            </w:pPr>
            <w:r>
              <w:rPr>
                <w:rFonts w:hint="eastAsia" w:eastAsia="楷体_GB2312" w:cs="楷体_GB2312"/>
                <w:sz w:val="24"/>
                <w:szCs w:val="24"/>
              </w:rPr>
              <w:t>审核人（签名）：</w:t>
            </w:r>
            <w:r>
              <w:rPr>
                <w:rFonts w:eastAsia="楷体_GB2312"/>
                <w:sz w:val="24"/>
                <w:szCs w:val="24"/>
                <w:u w:val="single"/>
              </w:rPr>
              <w:t xml:space="preserve">                </w:t>
            </w:r>
            <w:r>
              <w:rPr>
                <w:rFonts w:eastAsia="楷体_GB2312"/>
                <w:sz w:val="24"/>
                <w:szCs w:val="24"/>
              </w:rPr>
              <w:t xml:space="preserve">          </w:t>
            </w:r>
            <w:r>
              <w:rPr>
                <w:rFonts w:hint="eastAsia" w:eastAsia="楷体_GB2312" w:cs="楷体_GB2312"/>
                <w:sz w:val="24"/>
                <w:szCs w:val="24"/>
              </w:rPr>
              <w:t>（学校人事处公章）</w:t>
            </w:r>
            <w:r>
              <w:rPr>
                <w:rFonts w:eastAsia="楷体_GB2312"/>
                <w:sz w:val="24"/>
                <w:szCs w:val="24"/>
              </w:rPr>
              <w:t xml:space="preserve">            </w:t>
            </w:r>
            <w:r>
              <w:rPr>
                <w:rFonts w:hint="eastAsia" w:eastAsia="楷体_GB2312" w:cs="楷体_GB2312"/>
                <w:sz w:val="24"/>
                <w:szCs w:val="24"/>
              </w:rPr>
              <w:t>年</w:t>
            </w:r>
            <w:r>
              <w:rPr>
                <w:rFonts w:eastAsia="楷体_GB2312"/>
                <w:sz w:val="24"/>
                <w:szCs w:val="24"/>
              </w:rPr>
              <w:t xml:space="preserve">   </w:t>
            </w:r>
            <w:r>
              <w:rPr>
                <w:rFonts w:hint="eastAsia" w:eastAsia="楷体_GB2312" w:cs="楷体_GB2312"/>
                <w:sz w:val="24"/>
                <w:szCs w:val="24"/>
              </w:rPr>
              <w:t>月</w:t>
            </w:r>
            <w:r>
              <w:rPr>
                <w:rFonts w:eastAsia="楷体_GB2312"/>
                <w:sz w:val="24"/>
                <w:szCs w:val="24"/>
              </w:rPr>
              <w:t xml:space="preserve">   </w:t>
            </w:r>
            <w:r>
              <w:rPr>
                <w:rFonts w:hint="eastAsia" w:eastAsia="楷体_GB2312" w:cs="楷体_GB2312"/>
                <w:sz w:val="24"/>
                <w:szCs w:val="24"/>
              </w:rPr>
              <w:t>日</w:t>
            </w:r>
          </w:p>
        </w:tc>
      </w:tr>
    </w:tbl>
    <w:p>
      <w:pPr>
        <w:spacing w:line="260" w:lineRule="exact"/>
        <w:jc w:val="center"/>
        <w:rPr>
          <w:rFonts w:cs="Times New Roman"/>
        </w:rPr>
        <w:sectPr>
          <w:type w:val="continuous"/>
          <w:pgSz w:w="23814" w:h="16840" w:orient="landscape"/>
          <w:pgMar w:top="1021" w:right="1134" w:bottom="1021" w:left="1134" w:header="720" w:footer="1418" w:gutter="0"/>
          <w:pgNumType w:fmt="numberInDash"/>
          <w:cols w:space="424" w:num="2"/>
          <w:docGrid w:linePitch="462" w:charSpace="0"/>
        </w:sectPr>
      </w:pPr>
    </w:p>
    <w:p>
      <w:pPr>
        <w:rPr>
          <w:rFonts w:cs="Times New Roman"/>
          <w:sz w:val="24"/>
          <w:szCs w:val="24"/>
        </w:rPr>
      </w:pPr>
    </w:p>
    <w:sectPr>
      <w:headerReference r:id="rId5" w:type="default"/>
      <w:footerReference r:id="rId6" w:type="default"/>
      <w:pgSz w:w="16839" w:h="11907" w:orient="landscape"/>
      <w:pgMar w:top="1985" w:right="1531" w:bottom="2098" w:left="1531" w:header="851" w:footer="1134" w:gutter="0"/>
      <w:pgNumType w:fmt="numberInDash"/>
      <w:cols w:space="425" w:num="1"/>
      <w:docGrid w:type="lines" w:linePitch="415"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大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微软雅黑"/>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rStyle w:val="1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420" w:leftChars="200" w:right="420" w:rightChars="200"/>
      <w:rPr>
        <w:rStyle w:val="10"/>
        <w:rFonts w:ascii="宋体"/>
        <w:sz w:val="28"/>
        <w:szCs w:val="28"/>
      </w:rPr>
    </w:pPr>
    <w:r>
      <w:rPr>
        <w:rStyle w:val="10"/>
        <w:rFonts w:ascii="宋体" w:hAnsi="宋体" w:cs="宋体"/>
        <w:sz w:val="28"/>
        <w:szCs w:val="28"/>
      </w:rPr>
      <w:fldChar w:fldCharType="begin"/>
    </w:r>
    <w:r>
      <w:rPr>
        <w:rStyle w:val="10"/>
        <w:rFonts w:ascii="宋体" w:hAnsi="宋体" w:cs="宋体"/>
        <w:sz w:val="28"/>
        <w:szCs w:val="28"/>
      </w:rPr>
      <w:instrText xml:space="preserve">PAGE  </w:instrText>
    </w:r>
    <w:r>
      <w:rPr>
        <w:rStyle w:val="10"/>
        <w:rFonts w:ascii="宋体" w:hAnsi="宋体" w:cs="宋体"/>
        <w:sz w:val="28"/>
        <w:szCs w:val="28"/>
      </w:rPr>
      <w:fldChar w:fldCharType="separate"/>
    </w:r>
    <w:r>
      <w:rPr>
        <w:rStyle w:val="10"/>
        <w:rFonts w:ascii="宋体" w:hAnsi="宋体" w:cs="宋体"/>
        <w:sz w:val="28"/>
        <w:szCs w:val="28"/>
      </w:rPr>
      <w:t>- 2 -</w:t>
    </w:r>
    <w:r>
      <w:rPr>
        <w:rStyle w:val="10"/>
        <w:rFonts w:ascii="宋体" w:hAnsi="宋体" w:cs="宋体"/>
        <w:sz w:val="28"/>
        <w:szCs w:val="28"/>
      </w:rPr>
      <w:fldChar w:fldCharType="end"/>
    </w:r>
  </w:p>
  <w:p>
    <w:pPr>
      <w:pStyle w:val="4"/>
      <w:ind w:right="360" w:firstLine="10530" w:firstLineChars="585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NotTrackMoves/>
  <w:documentProtection w:enforcement="0"/>
  <w:defaultTabStop w:val="420"/>
  <w:doNotHyphenateCaps/>
  <w:drawingGridHorizontalSpacing w:val="189"/>
  <w:drawingGridVerticalSpacing w:val="415"/>
  <w:displayHorizontalDrawingGridEvery w:val="0"/>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6818"/>
    <w:rsid w:val="000119BD"/>
    <w:rsid w:val="000157F0"/>
    <w:rsid w:val="00046E04"/>
    <w:rsid w:val="00051025"/>
    <w:rsid w:val="000619CC"/>
    <w:rsid w:val="00064FA5"/>
    <w:rsid w:val="00077C73"/>
    <w:rsid w:val="000810FE"/>
    <w:rsid w:val="000D3B7B"/>
    <w:rsid w:val="000D5E1A"/>
    <w:rsid w:val="000E2D65"/>
    <w:rsid w:val="000F3F24"/>
    <w:rsid w:val="00106207"/>
    <w:rsid w:val="00112F5B"/>
    <w:rsid w:val="0012012C"/>
    <w:rsid w:val="00126120"/>
    <w:rsid w:val="0013693E"/>
    <w:rsid w:val="00136DD8"/>
    <w:rsid w:val="00140830"/>
    <w:rsid w:val="001602AA"/>
    <w:rsid w:val="001623F5"/>
    <w:rsid w:val="001738C0"/>
    <w:rsid w:val="001878BD"/>
    <w:rsid w:val="00187B88"/>
    <w:rsid w:val="00192555"/>
    <w:rsid w:val="001A0ED3"/>
    <w:rsid w:val="001A174A"/>
    <w:rsid w:val="001A6818"/>
    <w:rsid w:val="001C1F70"/>
    <w:rsid w:val="001D31AA"/>
    <w:rsid w:val="001E3100"/>
    <w:rsid w:val="0020708B"/>
    <w:rsid w:val="00215715"/>
    <w:rsid w:val="002311EF"/>
    <w:rsid w:val="00253081"/>
    <w:rsid w:val="00256E10"/>
    <w:rsid w:val="0028262C"/>
    <w:rsid w:val="002A5415"/>
    <w:rsid w:val="002A663A"/>
    <w:rsid w:val="002B15CC"/>
    <w:rsid w:val="002C3B70"/>
    <w:rsid w:val="002C45A3"/>
    <w:rsid w:val="002E2373"/>
    <w:rsid w:val="00306D3D"/>
    <w:rsid w:val="003334B6"/>
    <w:rsid w:val="003439BE"/>
    <w:rsid w:val="00346051"/>
    <w:rsid w:val="00372F86"/>
    <w:rsid w:val="00375707"/>
    <w:rsid w:val="00382B5B"/>
    <w:rsid w:val="0038478C"/>
    <w:rsid w:val="003B395B"/>
    <w:rsid w:val="003B7E5B"/>
    <w:rsid w:val="003D1656"/>
    <w:rsid w:val="003D4F3D"/>
    <w:rsid w:val="004106ED"/>
    <w:rsid w:val="004141C0"/>
    <w:rsid w:val="00423DC7"/>
    <w:rsid w:val="00430358"/>
    <w:rsid w:val="004325A4"/>
    <w:rsid w:val="004337E7"/>
    <w:rsid w:val="00445084"/>
    <w:rsid w:val="004520E9"/>
    <w:rsid w:val="0045632D"/>
    <w:rsid w:val="00480838"/>
    <w:rsid w:val="0048165F"/>
    <w:rsid w:val="004D21F9"/>
    <w:rsid w:val="004D2511"/>
    <w:rsid w:val="004D6BD5"/>
    <w:rsid w:val="004E61A9"/>
    <w:rsid w:val="004F0871"/>
    <w:rsid w:val="004F1828"/>
    <w:rsid w:val="004F3031"/>
    <w:rsid w:val="004F4ACA"/>
    <w:rsid w:val="0052052B"/>
    <w:rsid w:val="00533963"/>
    <w:rsid w:val="0053516C"/>
    <w:rsid w:val="00562560"/>
    <w:rsid w:val="0057640B"/>
    <w:rsid w:val="00581D13"/>
    <w:rsid w:val="005908AA"/>
    <w:rsid w:val="005B014F"/>
    <w:rsid w:val="005B09EC"/>
    <w:rsid w:val="005C0910"/>
    <w:rsid w:val="005E2174"/>
    <w:rsid w:val="005F52B8"/>
    <w:rsid w:val="00613F4D"/>
    <w:rsid w:val="0064149F"/>
    <w:rsid w:val="00643622"/>
    <w:rsid w:val="00644416"/>
    <w:rsid w:val="0064509D"/>
    <w:rsid w:val="00670769"/>
    <w:rsid w:val="00690CD4"/>
    <w:rsid w:val="00691C18"/>
    <w:rsid w:val="006A245B"/>
    <w:rsid w:val="006B4E86"/>
    <w:rsid w:val="006C359D"/>
    <w:rsid w:val="006C7B82"/>
    <w:rsid w:val="006D76E6"/>
    <w:rsid w:val="006F43C5"/>
    <w:rsid w:val="006F6782"/>
    <w:rsid w:val="007028A3"/>
    <w:rsid w:val="00703E09"/>
    <w:rsid w:val="00705308"/>
    <w:rsid w:val="007440ED"/>
    <w:rsid w:val="00757B50"/>
    <w:rsid w:val="0076027C"/>
    <w:rsid w:val="007623B0"/>
    <w:rsid w:val="007B7350"/>
    <w:rsid w:val="007C7F47"/>
    <w:rsid w:val="007D53C5"/>
    <w:rsid w:val="007D5737"/>
    <w:rsid w:val="007D7A85"/>
    <w:rsid w:val="007E17A9"/>
    <w:rsid w:val="007E1B4A"/>
    <w:rsid w:val="007F29F8"/>
    <w:rsid w:val="007F2BBC"/>
    <w:rsid w:val="0080527E"/>
    <w:rsid w:val="00813CD5"/>
    <w:rsid w:val="00825598"/>
    <w:rsid w:val="00836DC3"/>
    <w:rsid w:val="0085138F"/>
    <w:rsid w:val="0086121B"/>
    <w:rsid w:val="00862FF6"/>
    <w:rsid w:val="00880216"/>
    <w:rsid w:val="00882FBB"/>
    <w:rsid w:val="00924577"/>
    <w:rsid w:val="00931884"/>
    <w:rsid w:val="00940D83"/>
    <w:rsid w:val="009518A3"/>
    <w:rsid w:val="009646C4"/>
    <w:rsid w:val="00975969"/>
    <w:rsid w:val="00982FF8"/>
    <w:rsid w:val="00984518"/>
    <w:rsid w:val="009B304E"/>
    <w:rsid w:val="009B4BAE"/>
    <w:rsid w:val="009C20BC"/>
    <w:rsid w:val="009D75F4"/>
    <w:rsid w:val="009E3374"/>
    <w:rsid w:val="009E7F0A"/>
    <w:rsid w:val="00A1144F"/>
    <w:rsid w:val="00A21954"/>
    <w:rsid w:val="00A268DE"/>
    <w:rsid w:val="00A37A6A"/>
    <w:rsid w:val="00A5041F"/>
    <w:rsid w:val="00A54E4B"/>
    <w:rsid w:val="00A97007"/>
    <w:rsid w:val="00AA4850"/>
    <w:rsid w:val="00AB5D9F"/>
    <w:rsid w:val="00AD1313"/>
    <w:rsid w:val="00AF51C5"/>
    <w:rsid w:val="00B058FE"/>
    <w:rsid w:val="00B23B90"/>
    <w:rsid w:val="00B253BE"/>
    <w:rsid w:val="00B4326D"/>
    <w:rsid w:val="00B46A95"/>
    <w:rsid w:val="00B5070F"/>
    <w:rsid w:val="00B86D97"/>
    <w:rsid w:val="00B959A7"/>
    <w:rsid w:val="00B96638"/>
    <w:rsid w:val="00B97E6C"/>
    <w:rsid w:val="00BA5DBA"/>
    <w:rsid w:val="00BA6B59"/>
    <w:rsid w:val="00BB089D"/>
    <w:rsid w:val="00BB4E64"/>
    <w:rsid w:val="00BC072E"/>
    <w:rsid w:val="00BC677D"/>
    <w:rsid w:val="00BE78CE"/>
    <w:rsid w:val="00BF64A9"/>
    <w:rsid w:val="00C003A6"/>
    <w:rsid w:val="00C011FB"/>
    <w:rsid w:val="00C041D2"/>
    <w:rsid w:val="00C05C1F"/>
    <w:rsid w:val="00C32C89"/>
    <w:rsid w:val="00C4749A"/>
    <w:rsid w:val="00C705B8"/>
    <w:rsid w:val="00C85DB1"/>
    <w:rsid w:val="00C87434"/>
    <w:rsid w:val="00CA664A"/>
    <w:rsid w:val="00CA6958"/>
    <w:rsid w:val="00CD0E37"/>
    <w:rsid w:val="00CD230F"/>
    <w:rsid w:val="00CD2B5A"/>
    <w:rsid w:val="00CD7223"/>
    <w:rsid w:val="00CF1103"/>
    <w:rsid w:val="00D04B42"/>
    <w:rsid w:val="00D15A47"/>
    <w:rsid w:val="00D76AC9"/>
    <w:rsid w:val="00D76E7A"/>
    <w:rsid w:val="00D80C91"/>
    <w:rsid w:val="00DC0FA1"/>
    <w:rsid w:val="00DC3E81"/>
    <w:rsid w:val="00DF0877"/>
    <w:rsid w:val="00E02BE7"/>
    <w:rsid w:val="00E06214"/>
    <w:rsid w:val="00E102A9"/>
    <w:rsid w:val="00E106F7"/>
    <w:rsid w:val="00E17E48"/>
    <w:rsid w:val="00E22B97"/>
    <w:rsid w:val="00E329F9"/>
    <w:rsid w:val="00E42F1A"/>
    <w:rsid w:val="00E51E29"/>
    <w:rsid w:val="00E6331D"/>
    <w:rsid w:val="00E879BB"/>
    <w:rsid w:val="00EA23C9"/>
    <w:rsid w:val="00EC73EC"/>
    <w:rsid w:val="00ED4263"/>
    <w:rsid w:val="00EF0538"/>
    <w:rsid w:val="00EF202C"/>
    <w:rsid w:val="00EF6536"/>
    <w:rsid w:val="00F0066B"/>
    <w:rsid w:val="00F107B4"/>
    <w:rsid w:val="00F251D5"/>
    <w:rsid w:val="00F613D8"/>
    <w:rsid w:val="00F64915"/>
    <w:rsid w:val="00F654EC"/>
    <w:rsid w:val="00F91697"/>
    <w:rsid w:val="00FA3A91"/>
    <w:rsid w:val="00FA47CB"/>
    <w:rsid w:val="00FA4B49"/>
    <w:rsid w:val="00FE2612"/>
    <w:rsid w:val="00FE7516"/>
    <w:rsid w:val="00FF0733"/>
    <w:rsid w:val="04CC749E"/>
    <w:rsid w:val="0A8F228E"/>
    <w:rsid w:val="12167C9D"/>
    <w:rsid w:val="13833278"/>
    <w:rsid w:val="14492D2F"/>
    <w:rsid w:val="1D7B761D"/>
    <w:rsid w:val="2470073E"/>
    <w:rsid w:val="25224481"/>
    <w:rsid w:val="2BB627A6"/>
    <w:rsid w:val="2D7C3DC3"/>
    <w:rsid w:val="2EC7171C"/>
    <w:rsid w:val="3E7B0380"/>
    <w:rsid w:val="4C8A4185"/>
    <w:rsid w:val="4C921D43"/>
    <w:rsid w:val="55185514"/>
    <w:rsid w:val="59D462A9"/>
    <w:rsid w:val="62905874"/>
    <w:rsid w:val="6512521B"/>
    <w:rsid w:val="78143D89"/>
    <w:rsid w:val="7B767AC8"/>
    <w:rsid w:val="7CE17E96"/>
    <w:rsid w:val="7E265785"/>
    <w:rsid w:val="7F257A6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2"/>
    <w:basedOn w:val="1"/>
    <w:link w:val="12"/>
    <w:qFormat/>
    <w:uiPriority w:val="99"/>
    <w:pPr>
      <w:suppressAutoHyphens/>
      <w:spacing w:line="336" w:lineRule="auto"/>
      <w:ind w:firstLine="640" w:firstLineChars="200"/>
    </w:pPr>
    <w:rPr>
      <w:rFonts w:ascii="Times New Roman" w:hAnsi="Times New Roman" w:eastAsia="仿宋_GB2312" w:cs="Times New Roman"/>
      <w:kern w:val="0"/>
      <w:sz w:val="24"/>
      <w:szCs w:val="24"/>
    </w:rPr>
  </w:style>
  <w:style w:type="paragraph" w:styleId="3">
    <w:name w:val="Balloon Text"/>
    <w:basedOn w:val="1"/>
    <w:link w:val="13"/>
    <w:semiHidden/>
    <w:qFormat/>
    <w:uiPriority w:val="99"/>
    <w:rPr>
      <w:rFonts w:cs="Times New Roman"/>
      <w:kern w:val="0"/>
      <w:sz w:val="18"/>
      <w:szCs w:val="18"/>
    </w:rPr>
  </w:style>
  <w:style w:type="paragraph" w:styleId="4">
    <w:name w:val="footer"/>
    <w:basedOn w:val="1"/>
    <w:link w:val="15"/>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6">
    <w:name w:val="Normal (Web)"/>
    <w:basedOn w:val="1"/>
    <w:qFormat/>
    <w:uiPriority w:val="99"/>
    <w:pPr>
      <w:widowControl/>
      <w:spacing w:before="100" w:beforeAutospacing="1" w:after="100" w:afterAutospacing="1" w:line="432" w:lineRule="auto"/>
      <w:jc w:val="left"/>
    </w:pPr>
    <w:rPr>
      <w:rFonts w:ascii="宋体" w:hAnsi="宋体" w:cs="宋体"/>
      <w:color w:val="141414"/>
      <w:kern w:val="0"/>
      <w:sz w:val="24"/>
      <w:szCs w:val="24"/>
    </w:rPr>
  </w:style>
  <w:style w:type="character" w:styleId="9">
    <w:name w:val="Strong"/>
    <w:qFormat/>
    <w:uiPriority w:val="99"/>
    <w:rPr>
      <w:rFonts w:cs="Times New Roman"/>
      <w:b/>
    </w:rPr>
  </w:style>
  <w:style w:type="character" w:styleId="10">
    <w:name w:val="page number"/>
    <w:qFormat/>
    <w:uiPriority w:val="99"/>
    <w:rPr>
      <w:rFonts w:cs="Times New Roman"/>
    </w:rPr>
  </w:style>
  <w:style w:type="character" w:styleId="11">
    <w:name w:val="Hyperlink"/>
    <w:qFormat/>
    <w:uiPriority w:val="99"/>
    <w:rPr>
      <w:rFonts w:ascii="宋体" w:hAnsi="宋体" w:eastAsia="宋体" w:cs="Times New Roman"/>
      <w:color w:val="141414"/>
      <w:u w:val="none"/>
    </w:rPr>
  </w:style>
  <w:style w:type="character" w:customStyle="1" w:styleId="12">
    <w:name w:val="正文文本缩进 2 Char"/>
    <w:link w:val="2"/>
    <w:qFormat/>
    <w:locked/>
    <w:uiPriority w:val="99"/>
    <w:rPr>
      <w:rFonts w:ascii="Times New Roman" w:hAnsi="Times New Roman" w:eastAsia="仿宋_GB2312" w:cs="Times New Roman"/>
      <w:sz w:val="24"/>
    </w:rPr>
  </w:style>
  <w:style w:type="character" w:customStyle="1" w:styleId="13">
    <w:name w:val="批注框文本 Char"/>
    <w:link w:val="3"/>
    <w:semiHidden/>
    <w:qFormat/>
    <w:locked/>
    <w:uiPriority w:val="99"/>
    <w:rPr>
      <w:rFonts w:cs="Times New Roman"/>
      <w:sz w:val="18"/>
    </w:rPr>
  </w:style>
  <w:style w:type="character" w:customStyle="1" w:styleId="14">
    <w:name w:val="页眉 Char"/>
    <w:link w:val="5"/>
    <w:qFormat/>
    <w:locked/>
    <w:uiPriority w:val="99"/>
    <w:rPr>
      <w:rFonts w:ascii="Times New Roman" w:hAnsi="Times New Roman" w:eastAsia="宋体" w:cs="Times New Roman"/>
      <w:sz w:val="18"/>
    </w:rPr>
  </w:style>
  <w:style w:type="character" w:customStyle="1" w:styleId="15">
    <w:name w:val="页脚 Char"/>
    <w:link w:val="4"/>
    <w:qFormat/>
    <w:locked/>
    <w:uiPriority w:val="99"/>
    <w:rPr>
      <w:rFonts w:ascii="Times New Roman" w:hAnsi="Times New Roman" w:eastAsia="宋体" w:cs="Times New Roman"/>
      <w:sz w:val="18"/>
    </w:rPr>
  </w:style>
  <w:style w:type="paragraph" w:customStyle="1" w:styleId="16">
    <w:name w:val="Char4 Char Char Char"/>
    <w:basedOn w:val="1"/>
    <w:qFormat/>
    <w:uiPriority w:val="99"/>
    <w:rPr>
      <w:rFonts w:ascii="Tahoma" w:hAnsi="Tahoma" w:cs="Times New Roman"/>
      <w:sz w:val="24"/>
      <w:szCs w:val="20"/>
    </w:rPr>
  </w:style>
  <w:style w:type="paragraph" w:customStyle="1" w:styleId="17">
    <w:name w:val="Char Char2 Char Char"/>
    <w:basedOn w:val="1"/>
    <w:qFormat/>
    <w:uiPriority w:val="0"/>
    <w:rPr>
      <w:rFonts w:ascii="Tahoma" w:hAnsi="Tahoma" w:cs="Times New Roman"/>
      <w:sz w:val="24"/>
      <w:szCs w:val="20"/>
    </w:rPr>
  </w:style>
  <w:style w:type="paragraph" w:customStyle="1" w:styleId="18">
    <w:name w:val="Char Char2 Char Char1"/>
    <w:basedOn w:val="1"/>
    <w:qFormat/>
    <w:uiPriority w:val="0"/>
    <w:rPr>
      <w:rFonts w:ascii="Tahoma" w:hAnsi="Tahoma"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427</Words>
  <Characters>2440</Characters>
  <Lines>20</Lines>
  <Paragraphs>5</Paragraphs>
  <TotalTime>10</TotalTime>
  <ScaleCrop>false</ScaleCrop>
  <LinksUpToDate>false</LinksUpToDate>
  <CharactersWithSpaces>2862</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2017-06-04T13:03:00Z</dcterms:created>
  <dc:creator>微软用户</dc:creator>
  <cp:lastModifiedBy>Administrator</cp:lastModifiedBy>
  <cp:lastPrinted>2021-07-31T02:58:08Z</cp:lastPrinted>
  <dcterms:modified xsi:type="dcterms:W3CDTF">2021-07-31T03:06:37Z</dcterms:modified>
  <dc:title>附件1</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C2B24999334B421DB3E6E6B723867155</vt:lpwstr>
  </property>
</Properties>
</file>