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487" w:rsidRDefault="00412487" w:rsidP="001E0906">
      <w:pPr>
        <w:spacing w:line="520" w:lineRule="exact"/>
        <w:rPr>
          <w:rFonts w:ascii="宋体" w:hAnsi="宋体" w:hint="eastAsia"/>
          <w:b/>
          <w:sz w:val="24"/>
        </w:rPr>
      </w:pPr>
    </w:p>
    <w:p w:rsidR="00412487" w:rsidRPr="00CB1E5E" w:rsidRDefault="00412487" w:rsidP="00412487">
      <w:pPr>
        <w:jc w:val="center"/>
        <w:rPr>
          <w:rFonts w:ascii="黑体" w:eastAsia="黑体" w:hAnsi="黑体" w:cs="仿宋_GB2312"/>
          <w:sz w:val="36"/>
          <w:szCs w:val="36"/>
        </w:rPr>
      </w:pPr>
      <w:r>
        <w:rPr>
          <w:rFonts w:ascii="黑体" w:eastAsia="黑体" w:hAnsi="黑体" w:cs="仿宋_GB2312" w:hint="eastAsia"/>
          <w:sz w:val="36"/>
          <w:szCs w:val="36"/>
        </w:rPr>
        <w:t>江苏省南通中专实训设备维保</w:t>
      </w:r>
      <w:r w:rsidRPr="00CB1E5E">
        <w:rPr>
          <w:rFonts w:ascii="黑体" w:eastAsia="黑体" w:hAnsi="黑体" w:cs="仿宋_GB2312" w:hint="eastAsia"/>
          <w:sz w:val="36"/>
          <w:szCs w:val="36"/>
        </w:rPr>
        <w:t>项目</w:t>
      </w:r>
    </w:p>
    <w:p w:rsidR="00412487" w:rsidRPr="00CB1E5E" w:rsidRDefault="00412487" w:rsidP="00412487">
      <w:pPr>
        <w:jc w:val="center"/>
        <w:rPr>
          <w:rFonts w:ascii="黑体" w:eastAsia="黑体" w:hAnsi="黑体"/>
          <w:w w:val="80"/>
          <w:sz w:val="36"/>
          <w:szCs w:val="36"/>
        </w:rPr>
      </w:pPr>
      <w:r>
        <w:rPr>
          <w:rFonts w:ascii="黑体" w:eastAsia="黑体" w:hAnsi="黑体" w:cs="仿宋_GB2312" w:hint="eastAsia"/>
          <w:sz w:val="36"/>
          <w:szCs w:val="36"/>
        </w:rPr>
        <w:t>询价采购</w:t>
      </w:r>
      <w:r w:rsidRPr="00CB1E5E">
        <w:rPr>
          <w:rFonts w:ascii="黑体" w:eastAsia="黑体" w:hAnsi="黑体" w:cs="仿宋_GB2312" w:hint="eastAsia"/>
          <w:sz w:val="36"/>
          <w:szCs w:val="36"/>
        </w:rPr>
        <w:t>文件</w:t>
      </w:r>
    </w:p>
    <w:p w:rsidR="00412487" w:rsidRDefault="00412487" w:rsidP="001E0906">
      <w:pPr>
        <w:spacing w:line="520" w:lineRule="exact"/>
        <w:rPr>
          <w:rFonts w:ascii="宋体" w:hAnsi="宋体"/>
          <w:b/>
          <w:sz w:val="24"/>
        </w:rPr>
      </w:pPr>
    </w:p>
    <w:p w:rsidR="00412487" w:rsidRDefault="00412487" w:rsidP="00412487">
      <w:pPr>
        <w:spacing w:line="440" w:lineRule="exact"/>
        <w:rPr>
          <w:rFonts w:ascii="宋体" w:hAnsi="宋体" w:cs="仿宋_GB2312"/>
          <w:bCs/>
          <w:sz w:val="24"/>
        </w:rPr>
      </w:pPr>
    </w:p>
    <w:tbl>
      <w:tblPr>
        <w:tblStyle w:val="ac"/>
        <w:tblW w:w="0" w:type="auto"/>
        <w:tblLook w:val="04A0" w:firstRow="1" w:lastRow="0" w:firstColumn="1" w:lastColumn="0" w:noHBand="0" w:noVBand="1"/>
      </w:tblPr>
      <w:tblGrid>
        <w:gridCol w:w="9287"/>
      </w:tblGrid>
      <w:tr w:rsidR="00412487" w:rsidTr="00D000F1">
        <w:tc>
          <w:tcPr>
            <w:tcW w:w="9287" w:type="dxa"/>
          </w:tcPr>
          <w:p w:rsidR="00412487" w:rsidRDefault="00412487" w:rsidP="00D000F1">
            <w:pPr>
              <w:spacing w:line="440" w:lineRule="exact"/>
              <w:jc w:val="center"/>
              <w:rPr>
                <w:rFonts w:ascii="宋体" w:hAnsi="宋体" w:cs="仿宋_GB2312"/>
                <w:bCs/>
                <w:sz w:val="24"/>
              </w:rPr>
            </w:pPr>
          </w:p>
          <w:p w:rsidR="00412487" w:rsidRPr="00FF341A" w:rsidRDefault="00412487" w:rsidP="00D000F1">
            <w:pPr>
              <w:spacing w:line="440" w:lineRule="exact"/>
              <w:jc w:val="center"/>
              <w:rPr>
                <w:rFonts w:ascii="宋体" w:hAnsi="宋体" w:cs="仿宋_GB2312"/>
                <w:b/>
                <w:bCs/>
                <w:sz w:val="28"/>
                <w:szCs w:val="28"/>
              </w:rPr>
            </w:pPr>
            <w:r w:rsidRPr="00FF341A">
              <w:rPr>
                <w:rFonts w:ascii="宋体" w:hAnsi="宋体" w:cs="仿宋_GB2312" w:hint="eastAsia"/>
                <w:b/>
                <w:bCs/>
                <w:sz w:val="28"/>
                <w:szCs w:val="28"/>
              </w:rPr>
              <w:t>友情提醒</w:t>
            </w:r>
          </w:p>
          <w:p w:rsidR="00412487" w:rsidRPr="00FF341A" w:rsidRDefault="00412487" w:rsidP="00D000F1">
            <w:pPr>
              <w:spacing w:line="440" w:lineRule="exact"/>
              <w:jc w:val="center"/>
              <w:rPr>
                <w:rFonts w:ascii="宋体" w:hAnsi="宋体" w:cs="仿宋_GB2312"/>
                <w:bCs/>
                <w:sz w:val="24"/>
              </w:rPr>
            </w:pPr>
          </w:p>
          <w:p w:rsidR="00412487" w:rsidRPr="00FF341A" w:rsidRDefault="00412487" w:rsidP="00D000F1">
            <w:pPr>
              <w:spacing w:line="440" w:lineRule="exact"/>
              <w:ind w:firstLineChars="200" w:firstLine="560"/>
              <w:rPr>
                <w:rFonts w:ascii="楷体" w:eastAsia="楷体" w:hAnsi="楷体" w:cs="仿宋_GB2312"/>
                <w:bCs/>
                <w:sz w:val="28"/>
                <w:szCs w:val="28"/>
              </w:rPr>
            </w:pPr>
            <w:r w:rsidRPr="00FF341A">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参与供应商获取本文件后应仔细阅读文件的所有内容，如认为有内容残缺，或在资格要求、项目需求、技术参数等方面含有排它性表述的，应在公告截止时间三日前以书面形式提出询</w:t>
            </w:r>
            <w:r>
              <w:rPr>
                <w:rFonts w:ascii="楷体" w:eastAsia="楷体" w:hAnsi="楷体" w:cs="仿宋_GB2312" w:hint="eastAsia"/>
                <w:bCs/>
                <w:sz w:val="28"/>
                <w:szCs w:val="28"/>
              </w:rPr>
              <w:t>问或疑问，送达并签收。未在规定时间内提出询问或疑问的，视同</w:t>
            </w:r>
            <w:r w:rsidRPr="00FF341A">
              <w:rPr>
                <w:rFonts w:ascii="楷体" w:eastAsia="楷体" w:hAnsi="楷体" w:cs="仿宋_GB2312" w:hint="eastAsia"/>
                <w:bCs/>
                <w:sz w:val="28"/>
                <w:szCs w:val="28"/>
              </w:rPr>
              <w:t>理解并接受本采购文件所有的内容。供应商不得在采购结束后针对采购文件所有内容提出质疑事项。</w:t>
            </w:r>
          </w:p>
          <w:p w:rsidR="00412487" w:rsidRPr="00FF341A" w:rsidRDefault="00412487" w:rsidP="00D000F1">
            <w:pPr>
              <w:spacing w:line="440" w:lineRule="exact"/>
              <w:ind w:firstLineChars="200" w:firstLine="560"/>
              <w:rPr>
                <w:rFonts w:ascii="楷体" w:eastAsia="楷体" w:hAnsi="楷体" w:cs="仿宋_GB2312"/>
                <w:bCs/>
                <w:sz w:val="28"/>
                <w:szCs w:val="28"/>
              </w:rPr>
            </w:pPr>
            <w:r w:rsidRPr="00FF341A">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412487" w:rsidRDefault="00412487" w:rsidP="00D000F1">
            <w:pPr>
              <w:spacing w:line="440" w:lineRule="exact"/>
              <w:ind w:firstLineChars="200" w:firstLine="560"/>
              <w:rPr>
                <w:rFonts w:ascii="宋体" w:hAnsi="宋体" w:cs="仿宋_GB2312"/>
                <w:bCs/>
                <w:sz w:val="24"/>
              </w:rPr>
            </w:pPr>
            <w:r w:rsidRPr="00FF341A">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412487" w:rsidRPr="00FF341A" w:rsidRDefault="00412487" w:rsidP="00D000F1">
            <w:pPr>
              <w:spacing w:line="440" w:lineRule="exact"/>
              <w:ind w:firstLineChars="200" w:firstLine="480"/>
              <w:rPr>
                <w:rFonts w:ascii="宋体" w:hAnsi="宋体" w:cs="仿宋_GB2312"/>
                <w:bCs/>
                <w:sz w:val="24"/>
              </w:rPr>
            </w:pPr>
          </w:p>
        </w:tc>
      </w:tr>
    </w:tbl>
    <w:p w:rsidR="00412487" w:rsidRDefault="00412487" w:rsidP="00412487">
      <w:pPr>
        <w:spacing w:line="440" w:lineRule="exact"/>
        <w:ind w:firstLineChars="200" w:firstLine="480"/>
        <w:rPr>
          <w:rFonts w:ascii="宋体" w:hAnsi="宋体" w:cs="仿宋_GB2312"/>
          <w:bCs/>
          <w:sz w:val="24"/>
        </w:rPr>
      </w:pPr>
    </w:p>
    <w:p w:rsidR="00412487" w:rsidRP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bookmarkStart w:id="0" w:name="_GoBack"/>
      <w:bookmarkEnd w:id="0"/>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b/>
          <w:sz w:val="24"/>
        </w:rPr>
      </w:pPr>
    </w:p>
    <w:p w:rsidR="00412487" w:rsidRDefault="00412487" w:rsidP="001E0906">
      <w:pPr>
        <w:spacing w:line="520" w:lineRule="exact"/>
        <w:rPr>
          <w:rFonts w:ascii="宋体" w:hAnsi="宋体" w:hint="eastAsia"/>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lastRenderedPageBreak/>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DD0F25" w:rsidRDefault="00DD0F25" w:rsidP="007B4459">
      <w:pPr>
        <w:spacing w:line="520" w:lineRule="exact"/>
        <w:rPr>
          <w:rFonts w:ascii="宋体" w:hAnsi="宋体" w:cs="仿宋_GB2312"/>
          <w:b/>
          <w:bCs/>
          <w:sz w:val="24"/>
        </w:rPr>
      </w:pPr>
    </w:p>
    <w:p w:rsidR="00FB663E" w:rsidRPr="00142D4C" w:rsidRDefault="00FB663E" w:rsidP="007B4459">
      <w:pPr>
        <w:spacing w:line="520" w:lineRule="exact"/>
        <w:rPr>
          <w:rFonts w:ascii="宋体" w:hAnsi="宋体" w:cs="仿宋_GB2312"/>
          <w:b/>
          <w:bCs/>
          <w:sz w:val="28"/>
          <w:szCs w:val="28"/>
        </w:rPr>
      </w:pPr>
      <w:r w:rsidRPr="00142D4C">
        <w:rPr>
          <w:rFonts w:ascii="宋体" w:hAnsi="宋体" w:cs="仿宋_GB2312" w:hint="eastAsia"/>
          <w:b/>
          <w:bCs/>
          <w:sz w:val="28"/>
          <w:szCs w:val="28"/>
        </w:rPr>
        <w:lastRenderedPageBreak/>
        <w:t>【</w:t>
      </w:r>
      <w:r w:rsidRPr="00142D4C">
        <w:rPr>
          <w:rFonts w:ascii="宋体" w:hAnsi="宋体" w:hint="eastAsia"/>
          <w:b/>
          <w:sz w:val="28"/>
          <w:szCs w:val="28"/>
        </w:rPr>
        <w:t>附件二</w:t>
      </w:r>
      <w:r w:rsidRPr="00142D4C">
        <w:rPr>
          <w:rFonts w:ascii="宋体" w:hAnsi="宋体" w:cs="仿宋_GB2312" w:hint="eastAsia"/>
          <w:b/>
          <w:bCs/>
          <w:sz w:val="28"/>
          <w:szCs w:val="28"/>
        </w:rPr>
        <w:t>】</w:t>
      </w:r>
      <w:r w:rsidR="0039070F" w:rsidRPr="00142D4C">
        <w:rPr>
          <w:rFonts w:ascii="宋体" w:hAnsi="宋体" w:cs="仿宋_GB2312" w:hint="eastAsia"/>
          <w:b/>
          <w:bCs/>
          <w:sz w:val="28"/>
          <w:szCs w:val="28"/>
        </w:rPr>
        <w:t>包件一</w:t>
      </w:r>
    </w:p>
    <w:p w:rsidR="00DD0F25" w:rsidRDefault="00DD0F25" w:rsidP="00DD0F25">
      <w:pPr>
        <w:spacing w:line="520" w:lineRule="exact"/>
        <w:rPr>
          <w:rFonts w:ascii="黑体" w:eastAsia="黑体" w:hAnsi="黑体" w:cs="仿宋_GB2312"/>
          <w:bCs/>
          <w:sz w:val="30"/>
          <w:szCs w:val="30"/>
        </w:rPr>
      </w:pPr>
    </w:p>
    <w:p w:rsidR="00DD0F25" w:rsidRDefault="0039070F" w:rsidP="0039070F">
      <w:pPr>
        <w:spacing w:line="520" w:lineRule="exact"/>
        <w:ind w:firstLineChars="200" w:firstLine="480"/>
        <w:rPr>
          <w:rFonts w:ascii="黑体" w:eastAsia="黑体" w:hAnsi="黑体" w:cs="仿宋_GB2312"/>
          <w:bCs/>
          <w:sz w:val="24"/>
        </w:rPr>
      </w:pPr>
      <w:r w:rsidRPr="0039070F">
        <w:rPr>
          <w:rFonts w:ascii="黑体" w:eastAsia="黑体" w:hAnsi="黑体" w:cs="仿宋_GB2312" w:hint="eastAsia"/>
          <w:bCs/>
          <w:sz w:val="24"/>
        </w:rPr>
        <w:t>一</w:t>
      </w:r>
      <w:r>
        <w:rPr>
          <w:rFonts w:ascii="黑体" w:eastAsia="黑体" w:hAnsi="黑体" w:cs="仿宋_GB2312" w:hint="eastAsia"/>
          <w:bCs/>
          <w:sz w:val="24"/>
        </w:rPr>
        <w:t>、维保要求</w:t>
      </w:r>
    </w:p>
    <w:p w:rsidR="0039070F" w:rsidRPr="0039070F" w:rsidRDefault="0039070F" w:rsidP="0039070F">
      <w:pPr>
        <w:spacing w:line="520" w:lineRule="exact"/>
        <w:ind w:firstLineChars="200" w:firstLine="480"/>
        <w:rPr>
          <w:rFonts w:ascii="宋体" w:hAnsi="宋体" w:cs="仿宋_GB2312" w:hint="eastAsia"/>
          <w:bCs/>
          <w:sz w:val="24"/>
        </w:rPr>
      </w:pPr>
      <w:r w:rsidRPr="0039070F">
        <w:rPr>
          <w:rFonts w:ascii="宋体" w:hAnsi="宋体" w:cs="仿宋_GB2312" w:hint="eastAsia"/>
          <w:bCs/>
          <w:sz w:val="24"/>
        </w:rPr>
        <w:t>1.对学校的普通车床设备进行全年维护保养工作，主要包括日常使用保养、月保养及年保养，每次保养应对电器、机械全面清理、加注更换润滑油以及加工精度复查，复检等，以确保机床较长时间正常使用。</w:t>
      </w:r>
    </w:p>
    <w:p w:rsidR="0039070F" w:rsidRPr="0039070F" w:rsidRDefault="0039070F" w:rsidP="0039070F">
      <w:pPr>
        <w:spacing w:line="520" w:lineRule="exact"/>
        <w:ind w:firstLineChars="200" w:firstLine="480"/>
        <w:rPr>
          <w:rFonts w:ascii="宋体" w:hAnsi="宋体" w:cs="仿宋_GB2312" w:hint="eastAsia"/>
          <w:bCs/>
          <w:sz w:val="24"/>
        </w:rPr>
      </w:pPr>
      <w:r w:rsidRPr="0039070F">
        <w:rPr>
          <w:rFonts w:ascii="宋体" w:hAnsi="宋体" w:cs="仿宋_GB2312" w:hint="eastAsia"/>
          <w:bCs/>
          <w:sz w:val="24"/>
        </w:rPr>
        <w:t>2.对学校的普通车床设备进行日常维修和故障排除，主要完成对机床常见的机械故障、电器线路故障等进行维修，对参数故障进行调整，保证机床能够正常运转。如遇有特殊故障不能排除解决，供应商可联系他人来修，修理费由供应商支付。</w:t>
      </w:r>
    </w:p>
    <w:p w:rsidR="0039070F" w:rsidRPr="0039070F" w:rsidRDefault="0039070F" w:rsidP="0039070F">
      <w:pPr>
        <w:spacing w:line="520" w:lineRule="exact"/>
        <w:ind w:firstLineChars="200" w:firstLine="480"/>
        <w:rPr>
          <w:rFonts w:ascii="宋体" w:hAnsi="宋体" w:cs="仿宋_GB2312" w:hint="eastAsia"/>
          <w:bCs/>
          <w:sz w:val="24"/>
        </w:rPr>
      </w:pPr>
      <w:r w:rsidRPr="0039070F">
        <w:rPr>
          <w:rFonts w:ascii="宋体" w:hAnsi="宋体" w:cs="仿宋_GB2312" w:hint="eastAsia"/>
          <w:bCs/>
          <w:sz w:val="24"/>
        </w:rPr>
        <w:t>3.成交人须对学生日常实训过程中出现的一般设备故障维修及时响应，并在四十八小时内解决，重大故障或更换零件，校正机床精度等严重故障应在两周内解决。</w:t>
      </w:r>
    </w:p>
    <w:p w:rsidR="0039070F" w:rsidRPr="0039070F" w:rsidRDefault="0039070F" w:rsidP="0039070F">
      <w:pPr>
        <w:spacing w:line="520" w:lineRule="exact"/>
        <w:ind w:firstLineChars="200" w:firstLine="480"/>
        <w:rPr>
          <w:rFonts w:ascii="宋体" w:hAnsi="宋体" w:cs="仿宋_GB2312" w:hint="eastAsia"/>
          <w:bCs/>
          <w:sz w:val="24"/>
        </w:rPr>
      </w:pPr>
      <w:r w:rsidRPr="0039070F">
        <w:rPr>
          <w:rFonts w:ascii="宋体" w:hAnsi="宋体" w:cs="仿宋_GB2312" w:hint="eastAsia"/>
          <w:bCs/>
          <w:sz w:val="24"/>
        </w:rPr>
        <w:t>4.如确需更换配件，维修更换所需配件由学校提供，成交人只负责修理更换。在无法找到原来型号的配件更换的条件下，成交人有义务提供相同条件的替代品的报价给校方，经校方确认后给予更换。</w:t>
      </w:r>
    </w:p>
    <w:p w:rsidR="0039070F" w:rsidRPr="0039070F" w:rsidRDefault="0039070F" w:rsidP="0039070F">
      <w:pPr>
        <w:spacing w:line="520" w:lineRule="exact"/>
        <w:ind w:firstLineChars="200" w:firstLine="480"/>
        <w:rPr>
          <w:rFonts w:ascii="宋体" w:hAnsi="宋体" w:cs="仿宋_GB2312" w:hint="eastAsia"/>
          <w:bCs/>
          <w:sz w:val="24"/>
        </w:rPr>
      </w:pPr>
      <w:r w:rsidRPr="0039070F">
        <w:rPr>
          <w:rFonts w:ascii="宋体" w:hAnsi="宋体" w:cs="仿宋_GB2312" w:hint="eastAsia"/>
          <w:bCs/>
          <w:sz w:val="24"/>
        </w:rPr>
        <w:t>5.普通机床的大修（包括更换主轴、床身铲刮、铲花、研磨、丝杆维修、电机马达维修等）不包括在本合同中，如需大修由学校决定，费用另行协商。</w:t>
      </w:r>
    </w:p>
    <w:p w:rsidR="0039070F" w:rsidRPr="0039070F" w:rsidRDefault="0039070F" w:rsidP="0039070F">
      <w:pPr>
        <w:spacing w:line="520" w:lineRule="exact"/>
        <w:ind w:firstLineChars="200" w:firstLine="480"/>
        <w:rPr>
          <w:rFonts w:ascii="宋体" w:hAnsi="宋体" w:cs="仿宋_GB2312" w:hint="eastAsia"/>
          <w:bCs/>
          <w:sz w:val="24"/>
        </w:rPr>
      </w:pPr>
      <w:r w:rsidRPr="0039070F">
        <w:rPr>
          <w:rFonts w:ascii="宋体" w:hAnsi="宋体" w:cs="仿宋_GB2312" w:hint="eastAsia"/>
          <w:bCs/>
          <w:sz w:val="24"/>
        </w:rPr>
        <w:t>6.如遇技能大赛，成交人应保证安排现场维修人员，确保设备状况良好，精度达标。维保人员的工资由成交人承担。</w:t>
      </w:r>
    </w:p>
    <w:p w:rsidR="0039070F" w:rsidRPr="0039070F" w:rsidRDefault="0039070F" w:rsidP="0039070F">
      <w:pPr>
        <w:spacing w:line="520" w:lineRule="exact"/>
        <w:ind w:firstLineChars="200" w:firstLine="480"/>
        <w:rPr>
          <w:rFonts w:ascii="宋体" w:hAnsi="宋体" w:cs="仿宋_GB2312" w:hint="eastAsia"/>
          <w:bCs/>
          <w:sz w:val="24"/>
        </w:rPr>
      </w:pPr>
      <w:r w:rsidRPr="0039070F">
        <w:rPr>
          <w:rFonts w:ascii="宋体" w:hAnsi="宋体" w:cs="仿宋_GB2312" w:hint="eastAsia"/>
          <w:bCs/>
          <w:sz w:val="24"/>
        </w:rPr>
        <w:t>7.成交人应做好每台设备的保养和维修日常记录，每季度对设备状况进行自评一次。</w:t>
      </w:r>
    </w:p>
    <w:p w:rsidR="0039070F" w:rsidRDefault="0039070F" w:rsidP="0039070F">
      <w:pPr>
        <w:spacing w:line="520" w:lineRule="exact"/>
        <w:ind w:firstLineChars="200" w:firstLine="480"/>
        <w:rPr>
          <w:rFonts w:ascii="宋体" w:hAnsi="宋体" w:cs="仿宋_GB2312"/>
          <w:bCs/>
          <w:sz w:val="24"/>
        </w:rPr>
      </w:pPr>
      <w:r w:rsidRPr="0039070F">
        <w:rPr>
          <w:rFonts w:ascii="宋体" w:hAnsi="宋体" w:cs="仿宋_GB2312" w:hint="eastAsia"/>
          <w:bCs/>
          <w:sz w:val="24"/>
        </w:rPr>
        <w:t>8.</w:t>
      </w:r>
      <w:r>
        <w:rPr>
          <w:rFonts w:ascii="宋体" w:hAnsi="宋体" w:cs="仿宋_GB2312" w:hint="eastAsia"/>
          <w:bCs/>
          <w:sz w:val="24"/>
        </w:rPr>
        <w:t>本次采购，三年有效，维保费用不变，合同一年一签（按财政年度实际履约月份结算）</w:t>
      </w:r>
      <w:r w:rsidRPr="0039070F">
        <w:rPr>
          <w:rFonts w:ascii="宋体" w:hAnsi="宋体" w:cs="仿宋_GB2312" w:hint="eastAsia"/>
          <w:bCs/>
          <w:sz w:val="24"/>
        </w:rPr>
        <w:t>，期满后如双方满意可续约。</w:t>
      </w:r>
    </w:p>
    <w:p w:rsidR="0039070F" w:rsidRPr="0039070F" w:rsidRDefault="0039070F" w:rsidP="0039070F">
      <w:pPr>
        <w:spacing w:line="520" w:lineRule="exact"/>
        <w:ind w:firstLineChars="200" w:firstLine="480"/>
        <w:rPr>
          <w:rFonts w:ascii="黑体" w:eastAsia="黑体" w:hAnsi="黑体" w:cs="仿宋_GB2312" w:hint="eastAsia"/>
          <w:bCs/>
          <w:sz w:val="24"/>
        </w:rPr>
      </w:pPr>
      <w:r>
        <w:rPr>
          <w:rFonts w:ascii="黑体" w:eastAsia="黑体" w:hAnsi="黑体" w:cs="仿宋_GB2312" w:hint="eastAsia"/>
          <w:bCs/>
          <w:sz w:val="24"/>
        </w:rPr>
        <w:t>二、付款方式</w:t>
      </w:r>
    </w:p>
    <w:p w:rsidR="0039070F" w:rsidRPr="0039070F" w:rsidRDefault="0039070F" w:rsidP="0039070F">
      <w:pPr>
        <w:spacing w:line="520" w:lineRule="exact"/>
        <w:ind w:firstLineChars="200" w:firstLine="480"/>
        <w:rPr>
          <w:rFonts w:ascii="宋体" w:hAnsi="宋体" w:cs="仿宋_GB2312" w:hint="eastAsia"/>
          <w:bCs/>
          <w:sz w:val="24"/>
        </w:rPr>
      </w:pPr>
      <w:r w:rsidRPr="0039070F">
        <w:rPr>
          <w:rFonts w:ascii="宋体" w:hAnsi="宋体" w:cs="仿宋_GB2312" w:hint="eastAsia"/>
          <w:bCs/>
          <w:sz w:val="24"/>
        </w:rPr>
        <w:t>每学期校方组织人员对设备维修、保养情况进行检查考核，维保人员履职到位，支付合同价款的50%，由成交人出具正式发票。如出现重大履职不到位的情况，则适当扣减维修费用。全年校方分两次支付合同费用。</w:t>
      </w:r>
    </w:p>
    <w:p w:rsidR="00CD0D5A" w:rsidRDefault="00CD0D5A" w:rsidP="007B4459">
      <w:pPr>
        <w:spacing w:line="520" w:lineRule="exact"/>
        <w:rPr>
          <w:rFonts w:ascii="黑体" w:eastAsia="黑体" w:hAnsi="黑体" w:cs="仿宋_GB2312"/>
          <w:bCs/>
          <w:sz w:val="30"/>
          <w:szCs w:val="30"/>
        </w:rPr>
      </w:pPr>
    </w:p>
    <w:p w:rsidR="00142D4C" w:rsidRDefault="00142D4C" w:rsidP="007B4459">
      <w:pPr>
        <w:spacing w:line="520" w:lineRule="exact"/>
        <w:rPr>
          <w:rFonts w:ascii="黑体" w:eastAsia="黑体" w:hAnsi="黑体" w:cs="仿宋_GB2312"/>
          <w:bCs/>
          <w:sz w:val="30"/>
          <w:szCs w:val="30"/>
        </w:rPr>
      </w:pPr>
    </w:p>
    <w:p w:rsidR="00142D4C" w:rsidRPr="00142D4C" w:rsidRDefault="00142D4C" w:rsidP="00142D4C">
      <w:pPr>
        <w:spacing w:line="520" w:lineRule="exact"/>
        <w:ind w:firstLineChars="200" w:firstLine="480"/>
        <w:rPr>
          <w:rFonts w:ascii="黑体" w:eastAsia="黑体" w:hAnsi="黑体" w:cs="仿宋_GB2312" w:hint="eastAsia"/>
          <w:bCs/>
          <w:sz w:val="24"/>
        </w:rPr>
      </w:pPr>
      <w:r>
        <w:rPr>
          <w:rFonts w:ascii="黑体" w:eastAsia="黑体" w:hAnsi="黑体" w:cs="仿宋_GB2312" w:hint="eastAsia"/>
          <w:bCs/>
          <w:sz w:val="24"/>
        </w:rPr>
        <w:lastRenderedPageBreak/>
        <w:t>三、报价单</w:t>
      </w:r>
    </w:p>
    <w:p w:rsidR="00142D4C" w:rsidRDefault="00142D4C" w:rsidP="007B4459">
      <w:pPr>
        <w:spacing w:line="520" w:lineRule="exact"/>
        <w:rPr>
          <w:rFonts w:ascii="黑体" w:eastAsia="黑体" w:hAnsi="黑体" w:cs="仿宋_GB2312" w:hint="eastAsia"/>
          <w:bCs/>
          <w:sz w:val="30"/>
          <w:szCs w:val="30"/>
        </w:rPr>
      </w:pPr>
    </w:p>
    <w:p w:rsidR="00142D4C" w:rsidRDefault="00142D4C" w:rsidP="007B4459">
      <w:pPr>
        <w:spacing w:line="520" w:lineRule="exact"/>
        <w:rPr>
          <w:rFonts w:ascii="黑体" w:eastAsia="黑体" w:hAnsi="黑体" w:cs="仿宋_GB2312" w:hint="eastAsia"/>
          <w:bCs/>
          <w:sz w:val="30"/>
          <w:szCs w:val="30"/>
        </w:rPr>
      </w:pPr>
    </w:p>
    <w:p w:rsidR="00DD0F25" w:rsidRDefault="009A55F4" w:rsidP="00DD0F25">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南通中专机械系</w:t>
      </w:r>
      <w:r w:rsidR="009E2961">
        <w:rPr>
          <w:rFonts w:ascii="黑体" w:eastAsia="黑体" w:hAnsi="黑体" w:cs="仿宋_GB2312" w:hint="eastAsia"/>
          <w:bCs/>
          <w:sz w:val="30"/>
          <w:szCs w:val="30"/>
        </w:rPr>
        <w:t>普通车床维保</w:t>
      </w:r>
      <w:r w:rsidR="00DD0F25" w:rsidRPr="007F583E">
        <w:rPr>
          <w:rFonts w:ascii="黑体" w:eastAsia="黑体" w:hAnsi="黑体" w:cs="仿宋_GB2312" w:hint="eastAsia"/>
          <w:bCs/>
          <w:sz w:val="30"/>
          <w:szCs w:val="30"/>
        </w:rPr>
        <w:t>报价单</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4819"/>
        <w:gridCol w:w="1985"/>
      </w:tblGrid>
      <w:tr w:rsidR="009A55F4" w:rsidTr="00C13EDF">
        <w:trPr>
          <w:trHeight w:val="571"/>
        </w:trPr>
        <w:tc>
          <w:tcPr>
            <w:tcW w:w="851" w:type="dxa"/>
            <w:shd w:val="clear" w:color="auto" w:fill="auto"/>
            <w:vAlign w:val="center"/>
          </w:tcPr>
          <w:p w:rsidR="009A55F4" w:rsidRDefault="009A55F4" w:rsidP="009A55F4">
            <w:pPr>
              <w:jc w:val="center"/>
            </w:pPr>
            <w:r>
              <w:rPr>
                <w:rFonts w:hint="eastAsia"/>
              </w:rPr>
              <w:t>序号</w:t>
            </w:r>
          </w:p>
        </w:tc>
        <w:tc>
          <w:tcPr>
            <w:tcW w:w="1701" w:type="dxa"/>
            <w:shd w:val="clear" w:color="auto" w:fill="auto"/>
            <w:vAlign w:val="center"/>
          </w:tcPr>
          <w:p w:rsidR="009A55F4" w:rsidRDefault="009A55F4" w:rsidP="009A55F4">
            <w:pPr>
              <w:jc w:val="center"/>
            </w:pPr>
            <w:r>
              <w:rPr>
                <w:rFonts w:hint="eastAsia"/>
              </w:rPr>
              <w:t>设备</w:t>
            </w:r>
            <w:r>
              <w:t>名称</w:t>
            </w:r>
          </w:p>
        </w:tc>
        <w:tc>
          <w:tcPr>
            <w:tcW w:w="4819" w:type="dxa"/>
            <w:shd w:val="clear" w:color="auto" w:fill="auto"/>
            <w:vAlign w:val="center"/>
          </w:tcPr>
          <w:p w:rsidR="009A55F4" w:rsidRDefault="009A55F4" w:rsidP="009A55F4">
            <w:pPr>
              <w:ind w:firstLine="480"/>
              <w:jc w:val="center"/>
            </w:pPr>
            <w:r>
              <w:rPr>
                <w:rFonts w:hint="eastAsia"/>
              </w:rPr>
              <w:t>型号</w:t>
            </w:r>
          </w:p>
        </w:tc>
        <w:tc>
          <w:tcPr>
            <w:tcW w:w="1985" w:type="dxa"/>
            <w:shd w:val="clear" w:color="auto" w:fill="auto"/>
            <w:vAlign w:val="center"/>
          </w:tcPr>
          <w:p w:rsidR="009A55F4" w:rsidRDefault="009A55F4" w:rsidP="009A55F4">
            <w:pPr>
              <w:ind w:firstLine="480"/>
              <w:jc w:val="center"/>
            </w:pPr>
            <w:r>
              <w:rPr>
                <w:rFonts w:hint="eastAsia"/>
              </w:rPr>
              <w:t>数量（台）</w:t>
            </w:r>
          </w:p>
        </w:tc>
      </w:tr>
      <w:tr w:rsidR="009A55F4" w:rsidTr="00C13EDF">
        <w:tc>
          <w:tcPr>
            <w:tcW w:w="851" w:type="dxa"/>
            <w:shd w:val="clear" w:color="auto" w:fill="auto"/>
            <w:vAlign w:val="center"/>
          </w:tcPr>
          <w:p w:rsidR="009A55F4" w:rsidRDefault="009A55F4" w:rsidP="009A55F4">
            <w:pPr>
              <w:jc w:val="center"/>
            </w:pPr>
            <w:r>
              <w:rPr>
                <w:rFonts w:hint="eastAsia"/>
              </w:rPr>
              <w:t>1</w:t>
            </w:r>
          </w:p>
        </w:tc>
        <w:tc>
          <w:tcPr>
            <w:tcW w:w="1701" w:type="dxa"/>
            <w:shd w:val="clear" w:color="auto" w:fill="auto"/>
            <w:vAlign w:val="center"/>
          </w:tcPr>
          <w:p w:rsidR="009A55F4" w:rsidRDefault="009A55F4" w:rsidP="009A55F4">
            <w:r>
              <w:rPr>
                <w:rFonts w:hint="eastAsia"/>
              </w:rPr>
              <w:t>普通</w:t>
            </w:r>
            <w:r>
              <w:t>车床</w:t>
            </w:r>
          </w:p>
        </w:tc>
        <w:tc>
          <w:tcPr>
            <w:tcW w:w="4819" w:type="dxa"/>
            <w:shd w:val="clear" w:color="auto" w:fill="auto"/>
            <w:vAlign w:val="center"/>
          </w:tcPr>
          <w:p w:rsidR="009A55F4" w:rsidRPr="007B3491" w:rsidRDefault="00C13EDF" w:rsidP="00C13EDF">
            <w:pPr>
              <w:rPr>
                <w:rFonts w:ascii="宋体" w:hAnsi="宋体"/>
              </w:rPr>
            </w:pPr>
            <w:r w:rsidRPr="007B3491">
              <w:rPr>
                <w:rFonts w:ascii="宋体" w:hAnsi="宋体" w:hint="eastAsia"/>
              </w:rPr>
              <w:t>沈阳</w:t>
            </w:r>
            <w:r w:rsidR="009A55F4" w:rsidRPr="007B3491">
              <w:rPr>
                <w:rFonts w:ascii="宋体" w:hAnsi="宋体" w:hint="eastAsia"/>
              </w:rPr>
              <w:t>ＣＡ６１４０Ａ</w:t>
            </w:r>
          </w:p>
        </w:tc>
        <w:tc>
          <w:tcPr>
            <w:tcW w:w="1985" w:type="dxa"/>
            <w:shd w:val="clear" w:color="auto" w:fill="auto"/>
            <w:vAlign w:val="center"/>
          </w:tcPr>
          <w:p w:rsidR="009A55F4" w:rsidRPr="007B3491" w:rsidRDefault="009A55F4" w:rsidP="009A55F4">
            <w:pPr>
              <w:ind w:firstLine="480"/>
              <w:jc w:val="center"/>
              <w:rPr>
                <w:rFonts w:ascii="宋体" w:hAnsi="宋体"/>
                <w:szCs w:val="21"/>
              </w:rPr>
            </w:pPr>
            <w:r w:rsidRPr="007B3491">
              <w:rPr>
                <w:rFonts w:ascii="宋体" w:hAnsi="宋体" w:hint="eastAsia"/>
                <w:szCs w:val="21"/>
              </w:rPr>
              <w:t>8</w:t>
            </w:r>
          </w:p>
        </w:tc>
      </w:tr>
      <w:tr w:rsidR="009A55F4" w:rsidTr="00C13EDF">
        <w:tc>
          <w:tcPr>
            <w:tcW w:w="851" w:type="dxa"/>
            <w:shd w:val="clear" w:color="auto" w:fill="auto"/>
            <w:vAlign w:val="center"/>
          </w:tcPr>
          <w:p w:rsidR="009A55F4" w:rsidRDefault="009A55F4" w:rsidP="009A55F4">
            <w:pPr>
              <w:jc w:val="center"/>
            </w:pPr>
            <w:r>
              <w:rPr>
                <w:rFonts w:hint="eastAsia"/>
              </w:rPr>
              <w:t>2</w:t>
            </w:r>
          </w:p>
        </w:tc>
        <w:tc>
          <w:tcPr>
            <w:tcW w:w="1701" w:type="dxa"/>
            <w:shd w:val="clear" w:color="auto" w:fill="auto"/>
            <w:vAlign w:val="center"/>
          </w:tcPr>
          <w:p w:rsidR="009A55F4" w:rsidRDefault="009A55F4" w:rsidP="009A55F4">
            <w:r>
              <w:rPr>
                <w:rFonts w:hint="eastAsia"/>
              </w:rPr>
              <w:t>普通</w:t>
            </w:r>
            <w:r>
              <w:t>车床</w:t>
            </w:r>
          </w:p>
        </w:tc>
        <w:tc>
          <w:tcPr>
            <w:tcW w:w="4819" w:type="dxa"/>
            <w:shd w:val="clear" w:color="auto" w:fill="auto"/>
            <w:vAlign w:val="center"/>
          </w:tcPr>
          <w:p w:rsidR="009A55F4" w:rsidRPr="007B3491" w:rsidRDefault="00C13EDF" w:rsidP="00C13EDF">
            <w:pPr>
              <w:rPr>
                <w:rFonts w:ascii="宋体" w:hAnsi="宋体"/>
              </w:rPr>
            </w:pPr>
            <w:r w:rsidRPr="007B3491">
              <w:rPr>
                <w:rFonts w:ascii="宋体" w:hAnsi="宋体" w:hint="eastAsia"/>
              </w:rPr>
              <w:t>牡丹江</w:t>
            </w:r>
            <w:r w:rsidR="009A55F4" w:rsidRPr="007B3491">
              <w:rPr>
                <w:rFonts w:ascii="宋体" w:hAnsi="宋体" w:hint="eastAsia"/>
              </w:rPr>
              <w:t>ＣＡ６１４０</w:t>
            </w:r>
          </w:p>
        </w:tc>
        <w:tc>
          <w:tcPr>
            <w:tcW w:w="1985" w:type="dxa"/>
            <w:shd w:val="clear" w:color="auto" w:fill="auto"/>
            <w:vAlign w:val="center"/>
          </w:tcPr>
          <w:p w:rsidR="009A55F4" w:rsidRPr="007B3491" w:rsidRDefault="009A55F4" w:rsidP="009A55F4">
            <w:pPr>
              <w:ind w:firstLine="480"/>
              <w:jc w:val="center"/>
              <w:rPr>
                <w:rFonts w:ascii="宋体" w:hAnsi="宋体"/>
                <w:szCs w:val="21"/>
              </w:rPr>
            </w:pPr>
            <w:r w:rsidRPr="007B3491">
              <w:rPr>
                <w:rFonts w:ascii="宋体" w:hAnsi="宋体" w:hint="eastAsia"/>
                <w:szCs w:val="21"/>
              </w:rPr>
              <w:t>24</w:t>
            </w:r>
          </w:p>
        </w:tc>
      </w:tr>
      <w:tr w:rsidR="009A55F4" w:rsidTr="00C13EDF">
        <w:tc>
          <w:tcPr>
            <w:tcW w:w="851" w:type="dxa"/>
            <w:shd w:val="clear" w:color="auto" w:fill="auto"/>
            <w:vAlign w:val="center"/>
          </w:tcPr>
          <w:p w:rsidR="009A55F4" w:rsidRDefault="009A55F4" w:rsidP="009A55F4">
            <w:pPr>
              <w:jc w:val="center"/>
            </w:pPr>
            <w:r>
              <w:rPr>
                <w:rFonts w:hint="eastAsia"/>
              </w:rPr>
              <w:t>3</w:t>
            </w:r>
          </w:p>
        </w:tc>
        <w:tc>
          <w:tcPr>
            <w:tcW w:w="1701" w:type="dxa"/>
            <w:shd w:val="clear" w:color="auto" w:fill="auto"/>
            <w:vAlign w:val="center"/>
          </w:tcPr>
          <w:p w:rsidR="009A55F4" w:rsidRDefault="009A55F4" w:rsidP="009A55F4">
            <w:r w:rsidRPr="00133DB6">
              <w:rPr>
                <w:rFonts w:hint="eastAsia"/>
              </w:rPr>
              <w:t>普通磨床</w:t>
            </w:r>
          </w:p>
        </w:tc>
        <w:tc>
          <w:tcPr>
            <w:tcW w:w="4819" w:type="dxa"/>
            <w:shd w:val="clear" w:color="auto" w:fill="auto"/>
            <w:vAlign w:val="center"/>
          </w:tcPr>
          <w:p w:rsidR="009A55F4" w:rsidRPr="007B3491" w:rsidRDefault="009A55F4" w:rsidP="009A55F4">
            <w:pPr>
              <w:rPr>
                <w:rFonts w:ascii="宋体" w:hAnsi="宋体"/>
              </w:rPr>
            </w:pPr>
            <w:r w:rsidRPr="007B3491">
              <w:rPr>
                <w:rFonts w:ascii="宋体" w:hAnsi="宋体" w:hint="eastAsia"/>
              </w:rPr>
              <w:t>Ｍ７１３０Ｈ</w:t>
            </w:r>
          </w:p>
        </w:tc>
        <w:tc>
          <w:tcPr>
            <w:tcW w:w="1985" w:type="dxa"/>
            <w:shd w:val="clear" w:color="auto" w:fill="auto"/>
            <w:vAlign w:val="center"/>
          </w:tcPr>
          <w:p w:rsidR="009A55F4" w:rsidRPr="007B3491" w:rsidRDefault="009A55F4" w:rsidP="009A55F4">
            <w:pPr>
              <w:ind w:firstLine="480"/>
              <w:jc w:val="center"/>
              <w:rPr>
                <w:rFonts w:ascii="宋体" w:hAnsi="宋体"/>
                <w:szCs w:val="21"/>
              </w:rPr>
            </w:pPr>
            <w:r w:rsidRPr="007B3491">
              <w:rPr>
                <w:rFonts w:ascii="宋体" w:hAnsi="宋体" w:hint="eastAsia"/>
                <w:szCs w:val="21"/>
              </w:rPr>
              <w:t>2</w:t>
            </w:r>
          </w:p>
        </w:tc>
      </w:tr>
      <w:tr w:rsidR="009A55F4" w:rsidTr="00C13EDF">
        <w:trPr>
          <w:trHeight w:val="1187"/>
        </w:trPr>
        <w:tc>
          <w:tcPr>
            <w:tcW w:w="2552" w:type="dxa"/>
            <w:gridSpan w:val="2"/>
            <w:shd w:val="clear" w:color="auto" w:fill="auto"/>
            <w:vAlign w:val="center"/>
          </w:tcPr>
          <w:p w:rsidR="009A55F4" w:rsidRPr="00133DB6" w:rsidRDefault="009A55F4" w:rsidP="009A55F4">
            <w:pPr>
              <w:jc w:val="center"/>
              <w:rPr>
                <w:rFonts w:hint="eastAsia"/>
              </w:rPr>
            </w:pPr>
            <w:r>
              <w:rPr>
                <w:rFonts w:hint="eastAsia"/>
              </w:rPr>
              <w:t>报价要求</w:t>
            </w:r>
          </w:p>
        </w:tc>
        <w:tc>
          <w:tcPr>
            <w:tcW w:w="6804" w:type="dxa"/>
            <w:gridSpan w:val="2"/>
            <w:shd w:val="clear" w:color="auto" w:fill="auto"/>
            <w:vAlign w:val="center"/>
          </w:tcPr>
          <w:p w:rsidR="009A55F4" w:rsidRPr="007B3491" w:rsidRDefault="009A55F4" w:rsidP="009A55F4">
            <w:pPr>
              <w:ind w:firstLine="480"/>
              <w:rPr>
                <w:rFonts w:ascii="宋体" w:hAnsi="宋体" w:hint="eastAsia"/>
                <w:szCs w:val="21"/>
              </w:rPr>
            </w:pPr>
            <w:r>
              <w:rPr>
                <w:rFonts w:ascii="宋体" w:hAnsi="宋体" w:hint="eastAsia"/>
                <w:szCs w:val="21"/>
              </w:rPr>
              <w:t>报价应包括完成本项目的全部费用（</w:t>
            </w:r>
            <w:r w:rsidRPr="009A55F4">
              <w:rPr>
                <w:rFonts w:ascii="宋体" w:hAnsi="宋体" w:hint="eastAsia"/>
                <w:szCs w:val="21"/>
              </w:rPr>
              <w:t>交通、人工、税金等），各供应商应该有足够的专业知识判定完成本项目所需的一切可能费用，并据此报价（开票价），采购方不再支付任何其它费用。</w:t>
            </w:r>
          </w:p>
        </w:tc>
      </w:tr>
      <w:tr w:rsidR="009A55F4" w:rsidTr="00C13EDF">
        <w:tc>
          <w:tcPr>
            <w:tcW w:w="2552" w:type="dxa"/>
            <w:gridSpan w:val="2"/>
            <w:vMerge w:val="restart"/>
            <w:shd w:val="clear" w:color="auto" w:fill="auto"/>
            <w:vAlign w:val="center"/>
          </w:tcPr>
          <w:p w:rsidR="009A55F4" w:rsidRDefault="009A55F4" w:rsidP="009A55F4">
            <w:pPr>
              <w:jc w:val="center"/>
            </w:pPr>
            <w:r>
              <w:rPr>
                <w:rFonts w:hint="eastAsia"/>
              </w:rPr>
              <w:t>综合报价</w:t>
            </w:r>
          </w:p>
          <w:p w:rsidR="009A55F4" w:rsidRPr="00133DB6" w:rsidRDefault="009A55F4" w:rsidP="009A55F4">
            <w:pPr>
              <w:jc w:val="center"/>
              <w:rPr>
                <w:rFonts w:hint="eastAsia"/>
              </w:rPr>
            </w:pPr>
            <w:r>
              <w:rPr>
                <w:rFonts w:hint="eastAsia"/>
              </w:rPr>
              <w:t>（开票价）</w:t>
            </w:r>
          </w:p>
        </w:tc>
        <w:tc>
          <w:tcPr>
            <w:tcW w:w="6804" w:type="dxa"/>
            <w:gridSpan w:val="2"/>
            <w:shd w:val="clear" w:color="auto" w:fill="auto"/>
            <w:vAlign w:val="center"/>
          </w:tcPr>
          <w:p w:rsidR="009A55F4" w:rsidRPr="007B3491" w:rsidRDefault="009A55F4" w:rsidP="009A55F4">
            <w:pPr>
              <w:ind w:firstLine="480"/>
              <w:rPr>
                <w:rFonts w:ascii="宋体" w:hAnsi="宋体" w:hint="eastAsia"/>
                <w:szCs w:val="21"/>
              </w:rPr>
            </w:pPr>
            <w:r>
              <w:rPr>
                <w:rFonts w:ascii="宋体" w:hAnsi="宋体" w:hint="eastAsia"/>
                <w:szCs w:val="21"/>
              </w:rPr>
              <w:t xml:space="preserve">月维保费：人民币（大写）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r w:rsidR="00C13EDF" w:rsidTr="00C13EDF">
        <w:tc>
          <w:tcPr>
            <w:tcW w:w="2552" w:type="dxa"/>
            <w:gridSpan w:val="2"/>
            <w:vMerge/>
            <w:shd w:val="clear" w:color="auto" w:fill="auto"/>
            <w:vAlign w:val="center"/>
          </w:tcPr>
          <w:p w:rsidR="00C13EDF" w:rsidRDefault="00C13EDF" w:rsidP="00C13EDF">
            <w:pPr>
              <w:jc w:val="center"/>
              <w:rPr>
                <w:rFonts w:hint="eastAsia"/>
              </w:rPr>
            </w:pPr>
          </w:p>
        </w:tc>
        <w:tc>
          <w:tcPr>
            <w:tcW w:w="6804" w:type="dxa"/>
            <w:gridSpan w:val="2"/>
            <w:shd w:val="clear" w:color="auto" w:fill="auto"/>
            <w:vAlign w:val="center"/>
          </w:tcPr>
          <w:p w:rsidR="00C13EDF" w:rsidRPr="007B3491" w:rsidRDefault="00C13EDF" w:rsidP="00C13EDF">
            <w:pPr>
              <w:ind w:firstLine="480"/>
              <w:rPr>
                <w:rFonts w:ascii="宋体" w:hAnsi="宋体" w:hint="eastAsia"/>
                <w:szCs w:val="21"/>
              </w:rPr>
            </w:pPr>
            <w:r>
              <w:rPr>
                <w:rFonts w:ascii="宋体" w:hAnsi="宋体" w:hint="eastAsia"/>
                <w:szCs w:val="21"/>
              </w:rPr>
              <w:t>年（按1</w:t>
            </w:r>
            <w:r>
              <w:rPr>
                <w:rFonts w:ascii="宋体" w:hAnsi="宋体"/>
                <w:szCs w:val="21"/>
              </w:rPr>
              <w:t>2</w:t>
            </w:r>
            <w:r>
              <w:rPr>
                <w:rFonts w:ascii="宋体" w:hAnsi="宋体" w:hint="eastAsia"/>
                <w:szCs w:val="21"/>
              </w:rPr>
              <w:t>个月计）</w:t>
            </w:r>
            <w:r>
              <w:rPr>
                <w:rFonts w:ascii="宋体" w:hAnsi="宋体" w:hint="eastAsia"/>
                <w:szCs w:val="21"/>
              </w:rPr>
              <w:t xml:space="preserve">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bl>
    <w:p w:rsidR="00DD0F25" w:rsidRDefault="00DD0F25" w:rsidP="009A55F4">
      <w:pPr>
        <w:spacing w:line="520" w:lineRule="exact"/>
        <w:rPr>
          <w:rFonts w:ascii="黑体" w:eastAsia="黑体" w:hAnsi="黑体" w:cs="仿宋_GB2312"/>
          <w:bCs/>
          <w:sz w:val="30"/>
          <w:szCs w:val="30"/>
        </w:rPr>
      </w:pPr>
    </w:p>
    <w:p w:rsidR="009A55F4" w:rsidRPr="00C13EDF" w:rsidRDefault="009A55F4" w:rsidP="009A55F4">
      <w:pPr>
        <w:spacing w:line="520" w:lineRule="exact"/>
        <w:rPr>
          <w:rFonts w:ascii="黑体" w:eastAsia="黑体" w:hAnsi="黑体" w:cs="仿宋_GB2312" w:hint="eastAsia"/>
          <w:bCs/>
          <w:sz w:val="30"/>
          <w:szCs w:val="30"/>
        </w:rPr>
      </w:pPr>
    </w:p>
    <w:p w:rsidR="00DD0F25" w:rsidRDefault="00DD0F25" w:rsidP="00DD0F25">
      <w:pPr>
        <w:spacing w:line="520" w:lineRule="exact"/>
        <w:rPr>
          <w:rFonts w:ascii="黑体" w:eastAsia="黑体" w:hAnsi="黑体" w:cs="仿宋_GB2312"/>
          <w:b/>
          <w:bCs/>
          <w:sz w:val="24"/>
        </w:rPr>
      </w:pPr>
    </w:p>
    <w:p w:rsidR="00DD0F25" w:rsidRDefault="00DD0F25" w:rsidP="00DD0F25">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DD0F25" w:rsidRDefault="00DD0F25" w:rsidP="00DD0F25">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DD0F25" w:rsidRDefault="00DD0F25" w:rsidP="00DD0F25">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DD0F25" w:rsidRPr="00791661" w:rsidRDefault="00DD0F25" w:rsidP="00DD0F25">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DD0F25" w:rsidRDefault="00DD0F2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6E4D19" w:rsidRPr="00142D4C" w:rsidRDefault="006E4D19" w:rsidP="006E4D19">
      <w:pPr>
        <w:spacing w:line="520" w:lineRule="exact"/>
        <w:rPr>
          <w:rFonts w:ascii="宋体" w:hAnsi="宋体" w:cs="仿宋_GB2312"/>
          <w:b/>
          <w:bCs/>
          <w:sz w:val="28"/>
          <w:szCs w:val="28"/>
        </w:rPr>
      </w:pPr>
      <w:r w:rsidRPr="00142D4C">
        <w:rPr>
          <w:rFonts w:ascii="宋体" w:hAnsi="宋体" w:cs="仿宋_GB2312" w:hint="eastAsia"/>
          <w:b/>
          <w:bCs/>
          <w:sz w:val="28"/>
          <w:szCs w:val="28"/>
        </w:rPr>
        <w:lastRenderedPageBreak/>
        <w:t>【</w:t>
      </w:r>
      <w:r>
        <w:rPr>
          <w:rFonts w:ascii="宋体" w:hAnsi="宋体" w:hint="eastAsia"/>
          <w:b/>
          <w:sz w:val="28"/>
          <w:szCs w:val="28"/>
        </w:rPr>
        <w:t>附件三</w:t>
      </w:r>
      <w:r w:rsidRPr="00142D4C">
        <w:rPr>
          <w:rFonts w:ascii="宋体" w:hAnsi="宋体" w:cs="仿宋_GB2312" w:hint="eastAsia"/>
          <w:b/>
          <w:bCs/>
          <w:sz w:val="28"/>
          <w:szCs w:val="28"/>
        </w:rPr>
        <w:t>】</w:t>
      </w:r>
      <w:r>
        <w:rPr>
          <w:rFonts w:ascii="宋体" w:hAnsi="宋体" w:cs="仿宋_GB2312" w:hint="eastAsia"/>
          <w:b/>
          <w:bCs/>
          <w:sz w:val="28"/>
          <w:szCs w:val="28"/>
        </w:rPr>
        <w:t>包件二</w:t>
      </w:r>
    </w:p>
    <w:p w:rsidR="00260DA5" w:rsidRDefault="00260DA5" w:rsidP="00260DA5">
      <w:pPr>
        <w:spacing w:line="520" w:lineRule="exact"/>
        <w:ind w:firstLineChars="200" w:firstLine="480"/>
        <w:rPr>
          <w:rFonts w:ascii="黑体" w:eastAsia="黑体" w:hAnsi="黑体" w:cs="仿宋_GB2312"/>
          <w:bCs/>
          <w:sz w:val="24"/>
        </w:rPr>
      </w:pPr>
    </w:p>
    <w:p w:rsidR="00260DA5" w:rsidRDefault="00260DA5" w:rsidP="00260DA5">
      <w:pPr>
        <w:spacing w:line="520" w:lineRule="exact"/>
        <w:ind w:firstLineChars="200" w:firstLine="480"/>
        <w:rPr>
          <w:rFonts w:ascii="黑体" w:eastAsia="黑体" w:hAnsi="黑体" w:cs="仿宋_GB2312"/>
          <w:bCs/>
          <w:sz w:val="24"/>
        </w:rPr>
      </w:pPr>
      <w:r w:rsidRPr="0039070F">
        <w:rPr>
          <w:rFonts w:ascii="黑体" w:eastAsia="黑体" w:hAnsi="黑体" w:cs="仿宋_GB2312" w:hint="eastAsia"/>
          <w:bCs/>
          <w:sz w:val="24"/>
        </w:rPr>
        <w:t>一</w:t>
      </w:r>
      <w:r>
        <w:rPr>
          <w:rFonts w:ascii="黑体" w:eastAsia="黑体" w:hAnsi="黑体" w:cs="仿宋_GB2312" w:hint="eastAsia"/>
          <w:bCs/>
          <w:sz w:val="24"/>
        </w:rPr>
        <w:t>、维保要求</w:t>
      </w:r>
    </w:p>
    <w:p w:rsidR="00BF4BFC" w:rsidRPr="00BF4BFC" w:rsidRDefault="00BF4BFC" w:rsidP="00BF4BFC">
      <w:pPr>
        <w:spacing w:line="520" w:lineRule="exact"/>
        <w:ind w:firstLineChars="200" w:firstLine="480"/>
        <w:rPr>
          <w:rFonts w:ascii="宋体" w:hAnsi="宋体" w:cs="仿宋_GB2312" w:hint="eastAsia"/>
          <w:bCs/>
          <w:sz w:val="24"/>
        </w:rPr>
      </w:pPr>
      <w:r w:rsidRPr="00BF4BFC">
        <w:rPr>
          <w:rFonts w:ascii="宋体" w:hAnsi="宋体" w:cs="仿宋_GB2312" w:hint="eastAsia"/>
          <w:bCs/>
          <w:sz w:val="24"/>
        </w:rPr>
        <w:t>1.对学校的数控机床设备进行全年维护保养工作，主要包括日常使用保养、月保养及年保养，每次保养应对数控系统、电器、机械全面清理，加注更换润滑油以及加工精度复查、复检等，以确保机床较长时间正常使用。</w:t>
      </w:r>
    </w:p>
    <w:p w:rsidR="00BF4BFC" w:rsidRPr="00BF4BFC" w:rsidRDefault="00BF4BFC" w:rsidP="00BF4BFC">
      <w:pPr>
        <w:spacing w:line="520" w:lineRule="exact"/>
        <w:ind w:firstLineChars="200" w:firstLine="480"/>
        <w:rPr>
          <w:rFonts w:ascii="宋体" w:hAnsi="宋体" w:cs="仿宋_GB2312" w:hint="eastAsia"/>
          <w:bCs/>
          <w:sz w:val="24"/>
        </w:rPr>
      </w:pPr>
      <w:r w:rsidRPr="00BF4BFC">
        <w:rPr>
          <w:rFonts w:ascii="宋体" w:hAnsi="宋体" w:cs="仿宋_GB2312" w:hint="eastAsia"/>
          <w:bCs/>
          <w:sz w:val="24"/>
        </w:rPr>
        <w:t>2.对学校的数控机床设备进行日常维修和故障排除，主要完成对机床常见的数控系统故障、机械故障、电器线路故障等进行维修，对参数故障进行调整，保证机床能够正常运转。如遇有特殊故障不能排除解决，成交人可联系他人来修，修理费由供应商支付。</w:t>
      </w:r>
    </w:p>
    <w:p w:rsidR="00BF4BFC" w:rsidRPr="00BF4BFC" w:rsidRDefault="00BF4BFC" w:rsidP="00BF4BFC">
      <w:pPr>
        <w:spacing w:line="520" w:lineRule="exact"/>
        <w:ind w:firstLineChars="200" w:firstLine="480"/>
        <w:rPr>
          <w:rFonts w:ascii="宋体" w:hAnsi="宋体" w:cs="仿宋_GB2312" w:hint="eastAsia"/>
          <w:bCs/>
          <w:sz w:val="24"/>
        </w:rPr>
      </w:pPr>
      <w:r w:rsidRPr="00BF4BFC">
        <w:rPr>
          <w:rFonts w:ascii="宋体" w:hAnsi="宋体" w:cs="仿宋_GB2312" w:hint="eastAsia"/>
          <w:bCs/>
          <w:sz w:val="24"/>
        </w:rPr>
        <w:t>3.成交人须对学生日常实训过程中出现的一般设备故障维修及时响应，并在四十八小时内解决，重大故障或更换零件、校正机床精度等严重故障应在两周内解决。</w:t>
      </w:r>
    </w:p>
    <w:p w:rsidR="00BF4BFC" w:rsidRPr="00BF4BFC" w:rsidRDefault="00BF4BFC" w:rsidP="00BF4BFC">
      <w:pPr>
        <w:spacing w:line="520" w:lineRule="exact"/>
        <w:ind w:firstLineChars="200" w:firstLine="480"/>
        <w:rPr>
          <w:rFonts w:ascii="宋体" w:hAnsi="宋体" w:cs="仿宋_GB2312" w:hint="eastAsia"/>
          <w:bCs/>
          <w:sz w:val="24"/>
        </w:rPr>
      </w:pPr>
      <w:r w:rsidRPr="00BF4BFC">
        <w:rPr>
          <w:rFonts w:ascii="宋体" w:hAnsi="宋体" w:cs="仿宋_GB2312" w:hint="eastAsia"/>
          <w:bCs/>
          <w:sz w:val="24"/>
        </w:rPr>
        <w:t>4.如确需更换配件，维修更换所需配件由学校提供，成交人只负责修理更换。在无法找到原来型号的配件更换的条件下，成交人有义务提供相同条件的替代品的报价给校方，经校方确认后给予更换。</w:t>
      </w:r>
    </w:p>
    <w:p w:rsidR="00BF4BFC" w:rsidRPr="00BF4BFC" w:rsidRDefault="00BF4BFC" w:rsidP="00BF4BFC">
      <w:pPr>
        <w:spacing w:line="520" w:lineRule="exact"/>
        <w:ind w:firstLineChars="200" w:firstLine="480"/>
        <w:rPr>
          <w:rFonts w:ascii="宋体" w:hAnsi="宋体" w:cs="仿宋_GB2312" w:hint="eastAsia"/>
          <w:bCs/>
          <w:sz w:val="24"/>
        </w:rPr>
      </w:pPr>
      <w:r w:rsidRPr="00BF4BFC">
        <w:rPr>
          <w:rFonts w:ascii="宋体" w:hAnsi="宋体" w:cs="仿宋_GB2312" w:hint="eastAsia"/>
          <w:bCs/>
          <w:sz w:val="24"/>
        </w:rPr>
        <w:t>5.数控机床的大修（包括导轨研磨、铲花、主轴锥孔研磨、丝杆维修、伺服马达维修、编码器、驱动器和液晶显示器维修等）不包括在本合同中，如需大修由学校决定，费用另行协商。</w:t>
      </w:r>
    </w:p>
    <w:p w:rsidR="00BF4BFC" w:rsidRPr="00BF4BFC" w:rsidRDefault="00BF4BFC" w:rsidP="00BF4BFC">
      <w:pPr>
        <w:spacing w:line="520" w:lineRule="exact"/>
        <w:ind w:firstLineChars="200" w:firstLine="480"/>
        <w:rPr>
          <w:rFonts w:ascii="宋体" w:hAnsi="宋体" w:cs="仿宋_GB2312" w:hint="eastAsia"/>
          <w:bCs/>
          <w:sz w:val="24"/>
        </w:rPr>
      </w:pPr>
      <w:r w:rsidRPr="00BF4BFC">
        <w:rPr>
          <w:rFonts w:ascii="宋体" w:hAnsi="宋体" w:cs="仿宋_GB2312" w:hint="eastAsia"/>
          <w:bCs/>
          <w:sz w:val="24"/>
        </w:rPr>
        <w:t>6.如遇技能大赛，成交人应保证安排现场维修人员，确保设备状况良好，精度达标。维保人员的工资由成交人承担。</w:t>
      </w:r>
    </w:p>
    <w:p w:rsidR="00BF4BFC" w:rsidRPr="00BF4BFC" w:rsidRDefault="00BF4BFC" w:rsidP="00BF4BFC">
      <w:pPr>
        <w:spacing w:line="520" w:lineRule="exact"/>
        <w:ind w:firstLineChars="200" w:firstLine="480"/>
        <w:rPr>
          <w:rFonts w:ascii="宋体" w:hAnsi="宋体" w:cs="仿宋_GB2312" w:hint="eastAsia"/>
          <w:bCs/>
          <w:sz w:val="24"/>
        </w:rPr>
      </w:pPr>
      <w:r w:rsidRPr="00BF4BFC">
        <w:rPr>
          <w:rFonts w:ascii="宋体" w:hAnsi="宋体" w:cs="仿宋_GB2312" w:hint="eastAsia"/>
          <w:bCs/>
          <w:sz w:val="24"/>
        </w:rPr>
        <w:t>7.成交人应做好每台设备的保养和维修日常记录，每季度对设备状况进行自评一次。</w:t>
      </w:r>
    </w:p>
    <w:p w:rsidR="00BF4BFC" w:rsidRDefault="00BF4BFC" w:rsidP="00BF4BFC">
      <w:pPr>
        <w:spacing w:line="520" w:lineRule="exact"/>
        <w:ind w:firstLineChars="200" w:firstLine="480"/>
        <w:rPr>
          <w:rFonts w:ascii="宋体" w:hAnsi="宋体" w:cs="仿宋_GB2312"/>
          <w:bCs/>
          <w:sz w:val="24"/>
        </w:rPr>
      </w:pPr>
      <w:r w:rsidRPr="00BF4BFC">
        <w:rPr>
          <w:rFonts w:ascii="宋体" w:hAnsi="宋体" w:cs="仿宋_GB2312" w:hint="eastAsia"/>
          <w:bCs/>
          <w:sz w:val="24"/>
        </w:rPr>
        <w:t>8.</w:t>
      </w:r>
      <w:r w:rsidRPr="00BF4BFC">
        <w:rPr>
          <w:rFonts w:ascii="宋体" w:hAnsi="宋体" w:cs="仿宋_GB2312" w:hint="eastAsia"/>
          <w:bCs/>
          <w:sz w:val="24"/>
        </w:rPr>
        <w:t>本次采购，三年有效，维保费用不变，合同一年一签（按财政年度实际履约月份结算），期满后如双方满意可续约。</w:t>
      </w:r>
    </w:p>
    <w:p w:rsidR="00BF4BFC" w:rsidRPr="0039070F" w:rsidRDefault="00BF4BFC" w:rsidP="00BF4BFC">
      <w:pPr>
        <w:spacing w:line="520" w:lineRule="exact"/>
        <w:ind w:firstLineChars="200" w:firstLine="480"/>
        <w:rPr>
          <w:rFonts w:ascii="黑体" w:eastAsia="黑体" w:hAnsi="黑体" w:cs="仿宋_GB2312" w:hint="eastAsia"/>
          <w:bCs/>
          <w:sz w:val="24"/>
        </w:rPr>
      </w:pPr>
      <w:r>
        <w:rPr>
          <w:rFonts w:ascii="黑体" w:eastAsia="黑体" w:hAnsi="黑体" w:cs="仿宋_GB2312" w:hint="eastAsia"/>
          <w:bCs/>
          <w:sz w:val="24"/>
        </w:rPr>
        <w:t>二、付款方式</w:t>
      </w:r>
    </w:p>
    <w:p w:rsidR="00BF4BFC" w:rsidRDefault="00BF4BFC" w:rsidP="00BF4BFC">
      <w:pPr>
        <w:spacing w:line="520" w:lineRule="exact"/>
        <w:ind w:firstLineChars="200" w:firstLine="480"/>
        <w:rPr>
          <w:rFonts w:ascii="宋体" w:hAnsi="宋体" w:cs="仿宋_GB2312"/>
          <w:bCs/>
          <w:sz w:val="24"/>
        </w:rPr>
      </w:pPr>
      <w:r w:rsidRPr="0039070F">
        <w:rPr>
          <w:rFonts w:ascii="宋体" w:hAnsi="宋体" w:cs="仿宋_GB2312" w:hint="eastAsia"/>
          <w:bCs/>
          <w:sz w:val="24"/>
        </w:rPr>
        <w:t>每学期校方组织人员对设备维修、保养情况进行检查考核，维保人员履职到位，支付合同价款的50%，由成交人出具正式发票。如出现重大履职不到位的情况，则适当扣减维修费用。全年校方分两次支付合同费用。</w:t>
      </w:r>
    </w:p>
    <w:p w:rsidR="00BF4BFC" w:rsidRDefault="00BF4BFC" w:rsidP="00BF4BFC">
      <w:pPr>
        <w:spacing w:line="520" w:lineRule="exact"/>
        <w:ind w:firstLineChars="200" w:firstLine="480"/>
        <w:rPr>
          <w:rFonts w:ascii="宋体" w:hAnsi="宋体" w:cs="仿宋_GB2312"/>
          <w:bCs/>
          <w:sz w:val="24"/>
        </w:rPr>
      </w:pPr>
    </w:p>
    <w:p w:rsidR="00BF4BFC" w:rsidRPr="00142D4C" w:rsidRDefault="00BF4BFC" w:rsidP="00BF4BFC">
      <w:pPr>
        <w:spacing w:line="520" w:lineRule="exact"/>
        <w:ind w:firstLineChars="200" w:firstLine="480"/>
        <w:rPr>
          <w:rFonts w:ascii="黑体" w:eastAsia="黑体" w:hAnsi="黑体" w:cs="仿宋_GB2312" w:hint="eastAsia"/>
          <w:bCs/>
          <w:sz w:val="24"/>
        </w:rPr>
      </w:pPr>
      <w:r>
        <w:rPr>
          <w:rFonts w:ascii="黑体" w:eastAsia="黑体" w:hAnsi="黑体" w:cs="仿宋_GB2312" w:hint="eastAsia"/>
          <w:bCs/>
          <w:sz w:val="24"/>
        </w:rPr>
        <w:lastRenderedPageBreak/>
        <w:t>三、报价单</w:t>
      </w:r>
    </w:p>
    <w:p w:rsidR="009E2961" w:rsidRDefault="009E2961" w:rsidP="009E2961">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南通中专机械系</w:t>
      </w:r>
      <w:r>
        <w:rPr>
          <w:rFonts w:ascii="黑体" w:eastAsia="黑体" w:hAnsi="黑体" w:cs="仿宋_GB2312" w:hint="eastAsia"/>
          <w:bCs/>
          <w:sz w:val="30"/>
          <w:szCs w:val="30"/>
        </w:rPr>
        <w:t>数控</w:t>
      </w:r>
      <w:r>
        <w:rPr>
          <w:rFonts w:ascii="黑体" w:eastAsia="黑体" w:hAnsi="黑体" w:cs="仿宋_GB2312" w:hint="eastAsia"/>
          <w:bCs/>
          <w:sz w:val="30"/>
          <w:szCs w:val="30"/>
        </w:rPr>
        <w:t>车床维保</w:t>
      </w:r>
      <w:r w:rsidRPr="007F583E">
        <w:rPr>
          <w:rFonts w:ascii="黑体" w:eastAsia="黑体" w:hAnsi="黑体" w:cs="仿宋_GB2312" w:hint="eastAsia"/>
          <w:bCs/>
          <w:sz w:val="30"/>
          <w:szCs w:val="30"/>
        </w:rPr>
        <w:t>报价单</w:t>
      </w:r>
    </w:p>
    <w:p w:rsidR="00BF4BFC" w:rsidRPr="009E2961" w:rsidRDefault="00BF4BFC" w:rsidP="00BF4BFC">
      <w:pPr>
        <w:spacing w:line="520" w:lineRule="exact"/>
        <w:ind w:firstLineChars="200" w:firstLine="480"/>
        <w:rPr>
          <w:rFonts w:ascii="宋体" w:hAnsi="宋体" w:cs="仿宋_GB2312"/>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1842"/>
        <w:gridCol w:w="3119"/>
        <w:gridCol w:w="1843"/>
      </w:tblGrid>
      <w:tr w:rsidR="009E2961" w:rsidTr="00D000F1">
        <w:trPr>
          <w:trHeight w:val="571"/>
        </w:trPr>
        <w:tc>
          <w:tcPr>
            <w:tcW w:w="709" w:type="dxa"/>
            <w:shd w:val="clear" w:color="auto" w:fill="auto"/>
            <w:vAlign w:val="center"/>
          </w:tcPr>
          <w:p w:rsidR="009E2961" w:rsidRDefault="009E2961" w:rsidP="00D000F1">
            <w:pPr>
              <w:jc w:val="center"/>
            </w:pPr>
            <w:r>
              <w:rPr>
                <w:rFonts w:hint="eastAsia"/>
              </w:rPr>
              <w:t>序号</w:t>
            </w:r>
          </w:p>
        </w:tc>
        <w:tc>
          <w:tcPr>
            <w:tcW w:w="3260" w:type="dxa"/>
            <w:gridSpan w:val="2"/>
            <w:shd w:val="clear" w:color="auto" w:fill="auto"/>
            <w:vAlign w:val="center"/>
          </w:tcPr>
          <w:p w:rsidR="009E2961" w:rsidRDefault="009E2961" w:rsidP="00D000F1">
            <w:pPr>
              <w:jc w:val="center"/>
            </w:pPr>
            <w:r>
              <w:rPr>
                <w:rFonts w:hint="eastAsia"/>
              </w:rPr>
              <w:t>设备</w:t>
            </w:r>
            <w:r>
              <w:t>名称</w:t>
            </w:r>
          </w:p>
        </w:tc>
        <w:tc>
          <w:tcPr>
            <w:tcW w:w="3119" w:type="dxa"/>
            <w:shd w:val="clear" w:color="auto" w:fill="auto"/>
            <w:vAlign w:val="center"/>
          </w:tcPr>
          <w:p w:rsidR="009E2961" w:rsidRDefault="009E2961" w:rsidP="00D000F1">
            <w:pPr>
              <w:jc w:val="center"/>
            </w:pPr>
            <w:r>
              <w:rPr>
                <w:rFonts w:hint="eastAsia"/>
              </w:rPr>
              <w:t>型号</w:t>
            </w:r>
          </w:p>
        </w:tc>
        <w:tc>
          <w:tcPr>
            <w:tcW w:w="1843" w:type="dxa"/>
            <w:shd w:val="clear" w:color="auto" w:fill="auto"/>
            <w:vAlign w:val="center"/>
          </w:tcPr>
          <w:p w:rsidR="009E2961" w:rsidRDefault="009E2961" w:rsidP="00D000F1">
            <w:pPr>
              <w:jc w:val="center"/>
            </w:pPr>
            <w:r>
              <w:rPr>
                <w:rFonts w:hint="eastAsia"/>
              </w:rPr>
              <w:t>数量（台）</w:t>
            </w:r>
          </w:p>
        </w:tc>
      </w:tr>
      <w:tr w:rsidR="009E2961" w:rsidTr="00D000F1">
        <w:tc>
          <w:tcPr>
            <w:tcW w:w="709" w:type="dxa"/>
            <w:shd w:val="clear" w:color="auto" w:fill="auto"/>
            <w:vAlign w:val="center"/>
          </w:tcPr>
          <w:p w:rsidR="009E2961" w:rsidRDefault="009E2961" w:rsidP="00D000F1">
            <w:pPr>
              <w:jc w:val="center"/>
            </w:pPr>
            <w:r>
              <w:rPr>
                <w:rFonts w:hint="eastAsia"/>
              </w:rPr>
              <w:t>1</w:t>
            </w:r>
          </w:p>
        </w:tc>
        <w:tc>
          <w:tcPr>
            <w:tcW w:w="3260" w:type="dxa"/>
            <w:gridSpan w:val="2"/>
            <w:shd w:val="clear" w:color="auto" w:fill="auto"/>
            <w:vAlign w:val="center"/>
          </w:tcPr>
          <w:p w:rsidR="009E2961" w:rsidRDefault="009E2961" w:rsidP="00D000F1">
            <w:r>
              <w:rPr>
                <w:rFonts w:hint="eastAsia"/>
              </w:rPr>
              <w:t>数控铣床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ＶＭ６００</w:t>
            </w:r>
          </w:p>
        </w:tc>
        <w:tc>
          <w:tcPr>
            <w:tcW w:w="1843" w:type="dxa"/>
            <w:shd w:val="clear" w:color="auto" w:fill="auto"/>
            <w:vAlign w:val="center"/>
          </w:tcPr>
          <w:p w:rsidR="009E2961" w:rsidRPr="00664797" w:rsidRDefault="009E2961" w:rsidP="00D000F1">
            <w:pPr>
              <w:jc w:val="center"/>
              <w:rPr>
                <w:rFonts w:ascii="宋体" w:hAnsi="宋体"/>
              </w:rPr>
            </w:pPr>
            <w:r w:rsidRPr="00664797">
              <w:rPr>
                <w:rFonts w:ascii="宋体" w:hAnsi="宋体" w:hint="eastAsia"/>
              </w:rPr>
              <w:t>４</w:t>
            </w:r>
          </w:p>
        </w:tc>
      </w:tr>
      <w:tr w:rsidR="009E2961" w:rsidTr="00D000F1">
        <w:tc>
          <w:tcPr>
            <w:tcW w:w="709" w:type="dxa"/>
            <w:shd w:val="clear" w:color="auto" w:fill="auto"/>
            <w:vAlign w:val="center"/>
          </w:tcPr>
          <w:p w:rsidR="009E2961" w:rsidRDefault="009E2961" w:rsidP="00D000F1">
            <w:pPr>
              <w:jc w:val="center"/>
            </w:pPr>
            <w:r>
              <w:rPr>
                <w:rFonts w:hint="eastAsia"/>
              </w:rPr>
              <w:t>2</w:t>
            </w:r>
          </w:p>
        </w:tc>
        <w:tc>
          <w:tcPr>
            <w:tcW w:w="3260" w:type="dxa"/>
            <w:gridSpan w:val="2"/>
            <w:shd w:val="clear" w:color="auto" w:fill="auto"/>
            <w:vAlign w:val="center"/>
          </w:tcPr>
          <w:p w:rsidR="009E2961" w:rsidRDefault="009E2961" w:rsidP="00D000F1">
            <w:r>
              <w:rPr>
                <w:rFonts w:hint="eastAsia"/>
              </w:rPr>
              <w:t>数控铣床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ＧＳＶＭ８０５０</w:t>
            </w:r>
          </w:p>
        </w:tc>
        <w:tc>
          <w:tcPr>
            <w:tcW w:w="1843" w:type="dxa"/>
            <w:shd w:val="clear" w:color="auto" w:fill="auto"/>
            <w:vAlign w:val="center"/>
          </w:tcPr>
          <w:p w:rsidR="009E2961" w:rsidRDefault="009E2961" w:rsidP="00D000F1">
            <w:pPr>
              <w:jc w:val="center"/>
            </w:pPr>
            <w:r>
              <w:rPr>
                <w:rFonts w:hint="eastAsia"/>
              </w:rPr>
              <w:t>４</w:t>
            </w:r>
          </w:p>
        </w:tc>
      </w:tr>
      <w:tr w:rsidR="009E2961" w:rsidTr="00D000F1">
        <w:tc>
          <w:tcPr>
            <w:tcW w:w="709" w:type="dxa"/>
            <w:shd w:val="clear" w:color="auto" w:fill="auto"/>
            <w:vAlign w:val="center"/>
          </w:tcPr>
          <w:p w:rsidR="009E2961" w:rsidRDefault="009E2961" w:rsidP="00D000F1">
            <w:pPr>
              <w:jc w:val="center"/>
            </w:pPr>
            <w:r>
              <w:rPr>
                <w:rFonts w:hint="eastAsia"/>
              </w:rPr>
              <w:t>3</w:t>
            </w:r>
          </w:p>
        </w:tc>
        <w:tc>
          <w:tcPr>
            <w:tcW w:w="3260" w:type="dxa"/>
            <w:gridSpan w:val="2"/>
            <w:shd w:val="clear" w:color="auto" w:fill="auto"/>
            <w:vAlign w:val="center"/>
          </w:tcPr>
          <w:p w:rsidR="009E2961" w:rsidRDefault="009E2961" w:rsidP="00D000F1">
            <w:r>
              <w:rPr>
                <w:rFonts w:hint="eastAsia"/>
              </w:rPr>
              <w:t>数控车床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ＣＮＣ６１４０</w:t>
            </w:r>
          </w:p>
        </w:tc>
        <w:tc>
          <w:tcPr>
            <w:tcW w:w="1843" w:type="dxa"/>
            <w:shd w:val="clear" w:color="auto" w:fill="auto"/>
            <w:vAlign w:val="center"/>
          </w:tcPr>
          <w:p w:rsidR="009E2961" w:rsidRDefault="009E2961" w:rsidP="00D000F1">
            <w:pPr>
              <w:jc w:val="center"/>
            </w:pPr>
            <w:r>
              <w:rPr>
                <w:rFonts w:hint="eastAsia"/>
              </w:rPr>
              <w:t>２０</w:t>
            </w:r>
          </w:p>
        </w:tc>
      </w:tr>
      <w:tr w:rsidR="009E2961" w:rsidTr="00D000F1">
        <w:tc>
          <w:tcPr>
            <w:tcW w:w="709" w:type="dxa"/>
            <w:shd w:val="clear" w:color="auto" w:fill="auto"/>
            <w:vAlign w:val="center"/>
          </w:tcPr>
          <w:p w:rsidR="009E2961" w:rsidRDefault="009E2961" w:rsidP="00D000F1">
            <w:pPr>
              <w:jc w:val="center"/>
            </w:pPr>
            <w:r>
              <w:rPr>
                <w:rFonts w:hint="eastAsia"/>
              </w:rPr>
              <w:t>４</w:t>
            </w:r>
          </w:p>
        </w:tc>
        <w:tc>
          <w:tcPr>
            <w:tcW w:w="3260" w:type="dxa"/>
            <w:gridSpan w:val="2"/>
            <w:shd w:val="clear" w:color="auto" w:fill="auto"/>
            <w:vAlign w:val="center"/>
          </w:tcPr>
          <w:p w:rsidR="009E2961" w:rsidRDefault="009E2961" w:rsidP="00D000F1">
            <w:r>
              <w:rPr>
                <w:rFonts w:hint="eastAsia"/>
              </w:rPr>
              <w:t>数控车床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ＣＮＣ６１４２</w:t>
            </w:r>
          </w:p>
        </w:tc>
        <w:tc>
          <w:tcPr>
            <w:tcW w:w="1843" w:type="dxa"/>
            <w:shd w:val="clear" w:color="auto" w:fill="auto"/>
            <w:vAlign w:val="center"/>
          </w:tcPr>
          <w:p w:rsidR="009E2961" w:rsidRDefault="009E2961" w:rsidP="00D000F1">
            <w:pPr>
              <w:jc w:val="center"/>
            </w:pPr>
            <w:r>
              <w:rPr>
                <w:rFonts w:hint="eastAsia"/>
              </w:rPr>
              <w:t>４</w:t>
            </w:r>
          </w:p>
        </w:tc>
      </w:tr>
      <w:tr w:rsidR="009E2961" w:rsidTr="00D000F1">
        <w:tc>
          <w:tcPr>
            <w:tcW w:w="709" w:type="dxa"/>
            <w:shd w:val="clear" w:color="auto" w:fill="auto"/>
            <w:vAlign w:val="center"/>
          </w:tcPr>
          <w:p w:rsidR="009E2961" w:rsidRDefault="009E2961" w:rsidP="00D000F1">
            <w:pPr>
              <w:jc w:val="center"/>
            </w:pPr>
            <w:r>
              <w:rPr>
                <w:rFonts w:hint="eastAsia"/>
              </w:rPr>
              <w:t>５</w:t>
            </w:r>
          </w:p>
        </w:tc>
        <w:tc>
          <w:tcPr>
            <w:tcW w:w="3260" w:type="dxa"/>
            <w:gridSpan w:val="2"/>
            <w:shd w:val="clear" w:color="auto" w:fill="auto"/>
            <w:vAlign w:val="center"/>
          </w:tcPr>
          <w:p w:rsidR="009E2961" w:rsidRDefault="009E2961" w:rsidP="00D000F1">
            <w:r>
              <w:rPr>
                <w:rFonts w:hint="eastAsia"/>
              </w:rPr>
              <w:t>数控线切割机床</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ＤＫ７７３２</w:t>
            </w:r>
          </w:p>
        </w:tc>
        <w:tc>
          <w:tcPr>
            <w:tcW w:w="1843" w:type="dxa"/>
            <w:shd w:val="clear" w:color="auto" w:fill="auto"/>
            <w:vAlign w:val="center"/>
          </w:tcPr>
          <w:p w:rsidR="009E2961" w:rsidRDefault="009E2961" w:rsidP="00D000F1">
            <w:pPr>
              <w:jc w:val="center"/>
            </w:pPr>
            <w:r>
              <w:rPr>
                <w:rFonts w:hint="eastAsia"/>
              </w:rPr>
              <w:t>２</w:t>
            </w:r>
          </w:p>
        </w:tc>
      </w:tr>
      <w:tr w:rsidR="009E2961" w:rsidTr="00D000F1">
        <w:tc>
          <w:tcPr>
            <w:tcW w:w="709" w:type="dxa"/>
            <w:shd w:val="clear" w:color="auto" w:fill="auto"/>
            <w:vAlign w:val="center"/>
          </w:tcPr>
          <w:p w:rsidR="009E2961" w:rsidRDefault="009E2961" w:rsidP="00D000F1">
            <w:pPr>
              <w:jc w:val="center"/>
            </w:pPr>
            <w:r>
              <w:rPr>
                <w:rFonts w:hint="eastAsia"/>
              </w:rPr>
              <w:t>６</w:t>
            </w:r>
          </w:p>
        </w:tc>
        <w:tc>
          <w:tcPr>
            <w:tcW w:w="3260" w:type="dxa"/>
            <w:gridSpan w:val="2"/>
            <w:shd w:val="clear" w:color="auto" w:fill="auto"/>
            <w:vAlign w:val="center"/>
          </w:tcPr>
          <w:p w:rsidR="009E2961" w:rsidRDefault="009E2961" w:rsidP="00D000F1">
            <w:r>
              <w:rPr>
                <w:rFonts w:hint="eastAsia"/>
              </w:rPr>
              <w:t>数控车床综合实验实训系统</w:t>
            </w:r>
          </w:p>
        </w:tc>
        <w:tc>
          <w:tcPr>
            <w:tcW w:w="3119" w:type="dxa"/>
            <w:shd w:val="clear" w:color="auto" w:fill="auto"/>
            <w:vAlign w:val="center"/>
          </w:tcPr>
          <w:p w:rsidR="009E2961" w:rsidRPr="00664797" w:rsidRDefault="009E2961" w:rsidP="00D000F1">
            <w:pPr>
              <w:rPr>
                <w:rFonts w:ascii="宋体" w:hAnsi="宋体"/>
              </w:rPr>
            </w:pPr>
            <w:r w:rsidRPr="00664797">
              <w:rPr>
                <w:rFonts w:ascii="宋体" w:hAnsi="宋体" w:hint="eastAsia"/>
              </w:rPr>
              <w:t>ＤＳ－Ｒ１ＢＦ－Ｅ</w:t>
            </w:r>
          </w:p>
        </w:tc>
        <w:tc>
          <w:tcPr>
            <w:tcW w:w="1843" w:type="dxa"/>
            <w:shd w:val="clear" w:color="auto" w:fill="auto"/>
            <w:vAlign w:val="center"/>
          </w:tcPr>
          <w:p w:rsidR="009E2961" w:rsidRDefault="009E2961" w:rsidP="00D000F1">
            <w:pPr>
              <w:jc w:val="center"/>
            </w:pPr>
            <w:r>
              <w:rPr>
                <w:rFonts w:hint="eastAsia"/>
              </w:rPr>
              <w:t>２</w:t>
            </w:r>
          </w:p>
        </w:tc>
      </w:tr>
      <w:tr w:rsidR="00DF66DD" w:rsidTr="00DF66DD">
        <w:trPr>
          <w:trHeight w:val="1008"/>
        </w:trPr>
        <w:tc>
          <w:tcPr>
            <w:tcW w:w="2127" w:type="dxa"/>
            <w:gridSpan w:val="2"/>
            <w:shd w:val="clear" w:color="auto" w:fill="auto"/>
            <w:vAlign w:val="center"/>
          </w:tcPr>
          <w:p w:rsidR="00DF66DD" w:rsidRPr="00133DB6" w:rsidRDefault="00DF66DD" w:rsidP="00DF66DD">
            <w:pPr>
              <w:jc w:val="center"/>
              <w:rPr>
                <w:rFonts w:hint="eastAsia"/>
              </w:rPr>
            </w:pPr>
            <w:r>
              <w:rPr>
                <w:rFonts w:hint="eastAsia"/>
              </w:rPr>
              <w:t>报价要求</w:t>
            </w:r>
          </w:p>
        </w:tc>
        <w:tc>
          <w:tcPr>
            <w:tcW w:w="6804" w:type="dxa"/>
            <w:gridSpan w:val="3"/>
            <w:shd w:val="clear" w:color="auto" w:fill="auto"/>
            <w:vAlign w:val="center"/>
          </w:tcPr>
          <w:p w:rsidR="00DF66DD" w:rsidRPr="007B3491" w:rsidRDefault="00DF66DD" w:rsidP="00DF66DD">
            <w:pPr>
              <w:ind w:firstLine="480"/>
              <w:rPr>
                <w:rFonts w:ascii="宋体" w:hAnsi="宋体" w:hint="eastAsia"/>
                <w:szCs w:val="21"/>
              </w:rPr>
            </w:pPr>
            <w:r>
              <w:rPr>
                <w:rFonts w:ascii="宋体" w:hAnsi="宋体" w:hint="eastAsia"/>
                <w:szCs w:val="21"/>
              </w:rPr>
              <w:t>报价应包括完成本项目的全部费用（</w:t>
            </w:r>
            <w:r w:rsidRPr="009A55F4">
              <w:rPr>
                <w:rFonts w:ascii="宋体" w:hAnsi="宋体" w:hint="eastAsia"/>
                <w:szCs w:val="21"/>
              </w:rPr>
              <w:t>交通、人工、税金等），各供应商应该有足够的专业知识判定完成本项目所需的一切可能费用，并据此报价（开票价），采购方不再支付任何其它费用。</w:t>
            </w:r>
          </w:p>
        </w:tc>
      </w:tr>
      <w:tr w:rsidR="00DF66DD" w:rsidTr="00DF66DD">
        <w:tc>
          <w:tcPr>
            <w:tcW w:w="2127" w:type="dxa"/>
            <w:gridSpan w:val="2"/>
            <w:vMerge w:val="restart"/>
            <w:shd w:val="clear" w:color="auto" w:fill="auto"/>
            <w:vAlign w:val="center"/>
          </w:tcPr>
          <w:p w:rsidR="00DF66DD" w:rsidRDefault="00DF66DD" w:rsidP="00DF66DD">
            <w:pPr>
              <w:jc w:val="center"/>
            </w:pPr>
            <w:r>
              <w:rPr>
                <w:rFonts w:hint="eastAsia"/>
              </w:rPr>
              <w:t>综合报价</w:t>
            </w:r>
          </w:p>
          <w:p w:rsidR="00DF66DD" w:rsidRPr="00133DB6" w:rsidRDefault="00DF66DD" w:rsidP="00DF66DD">
            <w:pPr>
              <w:jc w:val="center"/>
              <w:rPr>
                <w:rFonts w:hint="eastAsia"/>
              </w:rPr>
            </w:pPr>
            <w:r>
              <w:rPr>
                <w:rFonts w:hint="eastAsia"/>
              </w:rPr>
              <w:t>（开票价）</w:t>
            </w:r>
          </w:p>
        </w:tc>
        <w:tc>
          <w:tcPr>
            <w:tcW w:w="6804" w:type="dxa"/>
            <w:gridSpan w:val="3"/>
            <w:shd w:val="clear" w:color="auto" w:fill="auto"/>
            <w:vAlign w:val="center"/>
          </w:tcPr>
          <w:p w:rsidR="00DF66DD" w:rsidRPr="007B3491" w:rsidRDefault="00DF66DD" w:rsidP="00DF66DD">
            <w:pPr>
              <w:ind w:firstLine="480"/>
              <w:rPr>
                <w:rFonts w:ascii="宋体" w:hAnsi="宋体" w:hint="eastAsia"/>
                <w:szCs w:val="21"/>
              </w:rPr>
            </w:pPr>
            <w:r>
              <w:rPr>
                <w:rFonts w:ascii="宋体" w:hAnsi="宋体" w:hint="eastAsia"/>
                <w:szCs w:val="21"/>
              </w:rPr>
              <w:t xml:space="preserve">月维保费：人民币（大写）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r w:rsidR="00DF66DD" w:rsidTr="00DF66DD">
        <w:tc>
          <w:tcPr>
            <w:tcW w:w="2127" w:type="dxa"/>
            <w:gridSpan w:val="2"/>
            <w:vMerge/>
            <w:shd w:val="clear" w:color="auto" w:fill="auto"/>
            <w:vAlign w:val="center"/>
          </w:tcPr>
          <w:p w:rsidR="00DF66DD" w:rsidRDefault="00DF66DD" w:rsidP="00DF66DD">
            <w:pPr>
              <w:jc w:val="center"/>
              <w:rPr>
                <w:rFonts w:hint="eastAsia"/>
              </w:rPr>
            </w:pPr>
          </w:p>
        </w:tc>
        <w:tc>
          <w:tcPr>
            <w:tcW w:w="6804" w:type="dxa"/>
            <w:gridSpan w:val="3"/>
            <w:shd w:val="clear" w:color="auto" w:fill="auto"/>
            <w:vAlign w:val="center"/>
          </w:tcPr>
          <w:p w:rsidR="00DF66DD" w:rsidRDefault="00DF66DD" w:rsidP="00DF66DD">
            <w:pPr>
              <w:jc w:val="center"/>
              <w:rPr>
                <w:rFonts w:hint="eastAsia"/>
              </w:rPr>
            </w:pPr>
            <w:r>
              <w:rPr>
                <w:rFonts w:ascii="宋体" w:hAnsi="宋体" w:hint="eastAsia"/>
                <w:szCs w:val="21"/>
              </w:rPr>
              <w:t>年（按1</w:t>
            </w:r>
            <w:r>
              <w:rPr>
                <w:rFonts w:ascii="宋体" w:hAnsi="宋体"/>
                <w:szCs w:val="21"/>
              </w:rPr>
              <w:t>2</w:t>
            </w:r>
            <w:r>
              <w:rPr>
                <w:rFonts w:ascii="宋体" w:hAnsi="宋体" w:hint="eastAsia"/>
                <w:szCs w:val="21"/>
              </w:rPr>
              <w:t xml:space="preserve">个月计）维保费：人民币（大写）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bl>
    <w:p w:rsidR="00BF4BFC" w:rsidRDefault="00BF4BFC" w:rsidP="00BF4BFC">
      <w:pPr>
        <w:spacing w:line="520" w:lineRule="exact"/>
        <w:ind w:firstLineChars="200" w:firstLine="480"/>
        <w:rPr>
          <w:rFonts w:ascii="宋体" w:hAnsi="宋体" w:cs="仿宋_GB2312"/>
          <w:bCs/>
          <w:sz w:val="24"/>
        </w:rPr>
      </w:pPr>
    </w:p>
    <w:p w:rsidR="00BF4BFC" w:rsidRPr="0039070F" w:rsidRDefault="00BF4BFC" w:rsidP="00BF4BFC">
      <w:pPr>
        <w:spacing w:line="520" w:lineRule="exact"/>
        <w:ind w:firstLineChars="200" w:firstLine="480"/>
        <w:rPr>
          <w:rFonts w:ascii="宋体" w:hAnsi="宋体" w:cs="仿宋_GB2312" w:hint="eastAsia"/>
          <w:bCs/>
          <w:sz w:val="24"/>
        </w:rPr>
      </w:pPr>
    </w:p>
    <w:p w:rsidR="00DD0F25" w:rsidRDefault="00DD0F25" w:rsidP="00DD0F25">
      <w:pPr>
        <w:rPr>
          <w:rFonts w:ascii="宋体" w:hAnsi="宋体"/>
          <w:sz w:val="24"/>
        </w:rPr>
      </w:pPr>
    </w:p>
    <w:p w:rsidR="00BB00CE" w:rsidRDefault="00BB00CE" w:rsidP="00BB00CE">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B00CE" w:rsidRDefault="00BB00CE" w:rsidP="00BB00CE">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B00CE" w:rsidRDefault="00BB00CE" w:rsidP="00BB00CE">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B00CE" w:rsidRPr="00791661" w:rsidRDefault="00BB00CE" w:rsidP="00BB00CE">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735968" w:rsidRPr="00DD0F25" w:rsidRDefault="00735968" w:rsidP="00DD0F25">
      <w:pPr>
        <w:rPr>
          <w:rFonts w:ascii="宋体" w:hAnsi="宋体"/>
          <w:sz w:val="24"/>
        </w:rPr>
      </w:pPr>
    </w:p>
    <w:p w:rsidR="00DD0F25" w:rsidRDefault="00DD0F25" w:rsidP="007B4459">
      <w:pPr>
        <w:spacing w:line="520" w:lineRule="exact"/>
        <w:rPr>
          <w:rFonts w:ascii="黑体" w:eastAsia="黑体" w:hAnsi="黑体" w:cs="仿宋_GB2312"/>
          <w:bCs/>
          <w:sz w:val="30"/>
          <w:szCs w:val="30"/>
        </w:rPr>
      </w:pPr>
    </w:p>
    <w:p w:rsidR="007934B8" w:rsidRDefault="007934B8" w:rsidP="007B4459">
      <w:pPr>
        <w:spacing w:line="520" w:lineRule="exact"/>
        <w:rPr>
          <w:rFonts w:ascii="黑体" w:eastAsia="黑体" w:hAnsi="黑体" w:cs="仿宋_GB2312"/>
          <w:bCs/>
          <w:sz w:val="30"/>
          <w:szCs w:val="30"/>
        </w:rPr>
      </w:pPr>
    </w:p>
    <w:p w:rsidR="00BB00CE" w:rsidRDefault="00BB00CE" w:rsidP="007B4459">
      <w:pPr>
        <w:spacing w:line="520" w:lineRule="exact"/>
        <w:rPr>
          <w:rFonts w:ascii="黑体" w:eastAsia="黑体" w:hAnsi="黑体" w:cs="仿宋_GB2312"/>
          <w:bCs/>
          <w:sz w:val="30"/>
          <w:szCs w:val="30"/>
        </w:rPr>
      </w:pPr>
    </w:p>
    <w:p w:rsidR="00324273" w:rsidRDefault="00324273" w:rsidP="007B4459">
      <w:pPr>
        <w:spacing w:line="520" w:lineRule="exact"/>
        <w:rPr>
          <w:rFonts w:ascii="黑体" w:eastAsia="黑体" w:hAnsi="黑体" w:cs="仿宋_GB2312"/>
          <w:bCs/>
          <w:sz w:val="30"/>
          <w:szCs w:val="30"/>
        </w:rPr>
      </w:pPr>
    </w:p>
    <w:p w:rsidR="00324273" w:rsidRDefault="00324273" w:rsidP="007B4459">
      <w:pPr>
        <w:spacing w:line="520" w:lineRule="exact"/>
        <w:rPr>
          <w:rFonts w:ascii="黑体" w:eastAsia="黑体" w:hAnsi="黑体" w:cs="仿宋_GB2312"/>
          <w:bCs/>
          <w:sz w:val="30"/>
          <w:szCs w:val="30"/>
        </w:rPr>
      </w:pPr>
    </w:p>
    <w:p w:rsidR="00324273" w:rsidRDefault="00324273" w:rsidP="007B4459">
      <w:pPr>
        <w:spacing w:line="520" w:lineRule="exact"/>
        <w:rPr>
          <w:rFonts w:ascii="黑体" w:eastAsia="黑体" w:hAnsi="黑体" w:cs="仿宋_GB2312"/>
          <w:bCs/>
          <w:sz w:val="30"/>
          <w:szCs w:val="30"/>
        </w:rPr>
      </w:pPr>
    </w:p>
    <w:p w:rsidR="00B30A6B" w:rsidRDefault="00B30A6B" w:rsidP="007B4459">
      <w:pPr>
        <w:spacing w:line="520" w:lineRule="exact"/>
        <w:rPr>
          <w:rFonts w:ascii="黑体" w:eastAsia="黑体" w:hAnsi="黑体" w:cs="仿宋_GB2312"/>
          <w:bCs/>
          <w:sz w:val="30"/>
          <w:szCs w:val="30"/>
        </w:rPr>
      </w:pPr>
    </w:p>
    <w:p w:rsidR="00B30A6B" w:rsidRDefault="00B30A6B" w:rsidP="007B4459">
      <w:pPr>
        <w:spacing w:line="520" w:lineRule="exact"/>
        <w:rPr>
          <w:rFonts w:ascii="黑体" w:eastAsia="黑体" w:hAnsi="黑体" w:cs="仿宋_GB2312"/>
          <w:bCs/>
          <w:sz w:val="30"/>
          <w:szCs w:val="30"/>
        </w:rPr>
      </w:pPr>
    </w:p>
    <w:p w:rsidR="00B30A6B" w:rsidRDefault="00B30A6B" w:rsidP="007B4459">
      <w:pPr>
        <w:spacing w:line="520" w:lineRule="exact"/>
        <w:rPr>
          <w:rFonts w:ascii="黑体" w:eastAsia="黑体" w:hAnsi="黑体" w:cs="仿宋_GB2312"/>
          <w:bCs/>
          <w:sz w:val="30"/>
          <w:szCs w:val="30"/>
        </w:rPr>
      </w:pPr>
    </w:p>
    <w:p w:rsidR="00B30A6B" w:rsidRPr="00142D4C" w:rsidRDefault="00B30A6B" w:rsidP="00B30A6B">
      <w:pPr>
        <w:spacing w:line="520" w:lineRule="exact"/>
        <w:rPr>
          <w:rFonts w:ascii="宋体" w:hAnsi="宋体" w:cs="仿宋_GB2312"/>
          <w:b/>
          <w:bCs/>
          <w:sz w:val="28"/>
          <w:szCs w:val="28"/>
        </w:rPr>
      </w:pPr>
      <w:r w:rsidRPr="00142D4C">
        <w:rPr>
          <w:rFonts w:ascii="宋体" w:hAnsi="宋体" w:cs="仿宋_GB2312" w:hint="eastAsia"/>
          <w:b/>
          <w:bCs/>
          <w:sz w:val="28"/>
          <w:szCs w:val="28"/>
        </w:rPr>
        <w:lastRenderedPageBreak/>
        <w:t>【</w:t>
      </w:r>
      <w:r>
        <w:rPr>
          <w:rFonts w:ascii="宋体" w:hAnsi="宋体" w:hint="eastAsia"/>
          <w:b/>
          <w:sz w:val="28"/>
          <w:szCs w:val="28"/>
        </w:rPr>
        <w:t>附件四</w:t>
      </w:r>
      <w:r w:rsidRPr="00142D4C">
        <w:rPr>
          <w:rFonts w:ascii="宋体" w:hAnsi="宋体" w:cs="仿宋_GB2312" w:hint="eastAsia"/>
          <w:b/>
          <w:bCs/>
          <w:sz w:val="28"/>
          <w:szCs w:val="28"/>
        </w:rPr>
        <w:t>】</w:t>
      </w:r>
      <w:r>
        <w:rPr>
          <w:rFonts w:ascii="宋体" w:hAnsi="宋体" w:cs="仿宋_GB2312" w:hint="eastAsia"/>
          <w:b/>
          <w:bCs/>
          <w:sz w:val="28"/>
          <w:szCs w:val="28"/>
        </w:rPr>
        <w:t>包件三</w:t>
      </w:r>
    </w:p>
    <w:p w:rsidR="00B30A6B" w:rsidRDefault="00B30A6B" w:rsidP="00B30A6B">
      <w:pPr>
        <w:spacing w:line="520" w:lineRule="exact"/>
        <w:ind w:firstLineChars="200" w:firstLine="480"/>
        <w:rPr>
          <w:rFonts w:ascii="黑体" w:eastAsia="黑体" w:hAnsi="黑体" w:cs="仿宋_GB2312"/>
          <w:bCs/>
          <w:sz w:val="24"/>
        </w:rPr>
      </w:pPr>
    </w:p>
    <w:p w:rsidR="00B30A6B" w:rsidRDefault="00B30A6B" w:rsidP="00B30A6B">
      <w:pPr>
        <w:spacing w:line="520" w:lineRule="exact"/>
        <w:ind w:firstLineChars="200" w:firstLine="480"/>
        <w:rPr>
          <w:rFonts w:ascii="黑体" w:eastAsia="黑体" w:hAnsi="黑体" w:cs="仿宋_GB2312"/>
          <w:bCs/>
          <w:sz w:val="24"/>
        </w:rPr>
      </w:pPr>
      <w:r w:rsidRPr="0039070F">
        <w:rPr>
          <w:rFonts w:ascii="黑体" w:eastAsia="黑体" w:hAnsi="黑体" w:cs="仿宋_GB2312" w:hint="eastAsia"/>
          <w:bCs/>
          <w:sz w:val="24"/>
        </w:rPr>
        <w:t>一</w:t>
      </w:r>
      <w:r>
        <w:rPr>
          <w:rFonts w:ascii="黑体" w:eastAsia="黑体" w:hAnsi="黑体" w:cs="仿宋_GB2312" w:hint="eastAsia"/>
          <w:bCs/>
          <w:sz w:val="24"/>
        </w:rPr>
        <w:t>、维保要求</w:t>
      </w:r>
    </w:p>
    <w:p w:rsidR="00AB224D" w:rsidRPr="00AB224D" w:rsidRDefault="00AB224D" w:rsidP="00AB224D">
      <w:pPr>
        <w:spacing w:line="520" w:lineRule="exact"/>
        <w:ind w:firstLineChars="200" w:firstLine="480"/>
        <w:rPr>
          <w:rFonts w:ascii="宋体" w:hAnsi="宋体" w:cs="仿宋_GB2312" w:hint="eastAsia"/>
          <w:bCs/>
          <w:sz w:val="24"/>
        </w:rPr>
      </w:pPr>
      <w:r w:rsidRPr="00AB224D">
        <w:rPr>
          <w:rFonts w:ascii="宋体" w:hAnsi="宋体" w:cs="仿宋_GB2312" w:hint="eastAsia"/>
          <w:bCs/>
          <w:sz w:val="24"/>
        </w:rPr>
        <w:t>1.对学校的缝纫设备进行全年维护保养工作，主要包括日常使用保养、月保养及年保养，每次保养应对电器、机械全面检查，加注更换润滑油以及加工精度复查，复检等，以确保缝纫设备能较长时间正常使用。</w:t>
      </w:r>
    </w:p>
    <w:p w:rsidR="00AB224D" w:rsidRPr="00AB224D" w:rsidRDefault="00AB224D" w:rsidP="00AB224D">
      <w:pPr>
        <w:spacing w:line="520" w:lineRule="exact"/>
        <w:ind w:firstLineChars="200" w:firstLine="480"/>
        <w:rPr>
          <w:rFonts w:ascii="宋体" w:hAnsi="宋体" w:cs="仿宋_GB2312" w:hint="eastAsia"/>
          <w:bCs/>
          <w:sz w:val="24"/>
        </w:rPr>
      </w:pPr>
      <w:r w:rsidRPr="00AB224D">
        <w:rPr>
          <w:rFonts w:ascii="宋体" w:hAnsi="宋体" w:cs="仿宋_GB2312" w:hint="eastAsia"/>
          <w:bCs/>
          <w:sz w:val="24"/>
        </w:rPr>
        <w:t>2.对学校的缝纫设备进行日常维修和故障排除，主要完成对设备常见的机械故障、电器线路故障等进行维修，对参数故障进行调整，保证设备能够正常运转。如遇有特殊故障不能排除解决，成交人可联系他人来修，修理费由成交人支付。</w:t>
      </w:r>
    </w:p>
    <w:p w:rsidR="00AB224D" w:rsidRPr="00AB224D" w:rsidRDefault="00AB224D" w:rsidP="00AB224D">
      <w:pPr>
        <w:spacing w:line="520" w:lineRule="exact"/>
        <w:ind w:firstLineChars="200" w:firstLine="480"/>
        <w:rPr>
          <w:rFonts w:ascii="宋体" w:hAnsi="宋体" w:cs="仿宋_GB2312" w:hint="eastAsia"/>
          <w:bCs/>
          <w:sz w:val="24"/>
        </w:rPr>
      </w:pPr>
      <w:r w:rsidRPr="00AB224D">
        <w:rPr>
          <w:rFonts w:ascii="宋体" w:hAnsi="宋体" w:cs="仿宋_GB2312" w:hint="eastAsia"/>
          <w:bCs/>
          <w:sz w:val="24"/>
        </w:rPr>
        <w:t>3.成交人每周到校一次对设备工况进行巡视，对学生日常实训过程中出现的一般设备故障及时响应，并在四十八小时内解决，重大故障或更换零件，校正设备精度等严重故障应在两周内解决。</w:t>
      </w:r>
    </w:p>
    <w:p w:rsidR="00AB224D" w:rsidRPr="00AB224D" w:rsidRDefault="00AB224D" w:rsidP="00AB224D">
      <w:pPr>
        <w:spacing w:line="520" w:lineRule="exact"/>
        <w:ind w:firstLineChars="200" w:firstLine="480"/>
        <w:rPr>
          <w:rFonts w:ascii="宋体" w:hAnsi="宋体" w:cs="仿宋_GB2312" w:hint="eastAsia"/>
          <w:bCs/>
          <w:sz w:val="24"/>
        </w:rPr>
      </w:pPr>
      <w:r w:rsidRPr="00AB224D">
        <w:rPr>
          <w:rFonts w:ascii="宋体" w:hAnsi="宋体" w:cs="仿宋_GB2312" w:hint="eastAsia"/>
          <w:bCs/>
          <w:sz w:val="24"/>
        </w:rPr>
        <w:t>4.如确需更换配件，维修更换所需配件由学校提供，成交人只负责修理更换。在无法找到原来型号的配件更换的条件下，成交人有义务提供相同条件的替代品的报价给校方，经校方确认后给予更换。</w:t>
      </w:r>
    </w:p>
    <w:p w:rsidR="00AB224D" w:rsidRPr="00AB224D" w:rsidRDefault="00AB224D" w:rsidP="00AB224D">
      <w:pPr>
        <w:spacing w:line="520" w:lineRule="exact"/>
        <w:ind w:firstLineChars="200" w:firstLine="480"/>
        <w:rPr>
          <w:rFonts w:ascii="宋体" w:hAnsi="宋体" w:cs="仿宋_GB2312" w:hint="eastAsia"/>
          <w:bCs/>
          <w:sz w:val="24"/>
        </w:rPr>
      </w:pPr>
      <w:r w:rsidRPr="00AB224D">
        <w:rPr>
          <w:rFonts w:ascii="宋体" w:hAnsi="宋体" w:cs="仿宋_GB2312" w:hint="eastAsia"/>
          <w:bCs/>
          <w:sz w:val="24"/>
        </w:rPr>
        <w:t>5.如遇技能大赛、等级工考试及校内技能考试，学校提前通知成交人活动时间，成交人应保证安排现场维修人员，确保设备状况良好，精度达标。维保人员的工资由成交人承担。</w:t>
      </w:r>
    </w:p>
    <w:p w:rsidR="00B30A6B" w:rsidRDefault="00AB224D" w:rsidP="00AB224D">
      <w:pPr>
        <w:spacing w:line="520" w:lineRule="exact"/>
        <w:ind w:firstLineChars="200" w:firstLine="480"/>
        <w:rPr>
          <w:rFonts w:ascii="宋体" w:hAnsi="宋体" w:cs="仿宋_GB2312"/>
          <w:bCs/>
          <w:sz w:val="24"/>
        </w:rPr>
      </w:pPr>
      <w:r w:rsidRPr="00AB224D">
        <w:rPr>
          <w:rFonts w:ascii="宋体" w:hAnsi="宋体" w:cs="仿宋_GB2312" w:hint="eastAsia"/>
          <w:bCs/>
          <w:sz w:val="24"/>
        </w:rPr>
        <w:t>6.成交人应做好每台设备的保养和维修日常记录，每季度对设备状况进行自评一次。</w:t>
      </w:r>
    </w:p>
    <w:p w:rsidR="00AB224D" w:rsidRPr="00BF4BFC" w:rsidRDefault="00AB224D" w:rsidP="00AB224D">
      <w:pPr>
        <w:spacing w:line="520" w:lineRule="exact"/>
        <w:ind w:firstLineChars="200" w:firstLine="480"/>
        <w:rPr>
          <w:rFonts w:ascii="宋体" w:hAnsi="宋体" w:cs="仿宋_GB2312" w:hint="eastAsia"/>
          <w:bCs/>
          <w:sz w:val="24"/>
        </w:rPr>
      </w:pPr>
      <w:r w:rsidRPr="00BF4BFC">
        <w:rPr>
          <w:rFonts w:ascii="宋体" w:hAnsi="宋体" w:cs="仿宋_GB2312" w:hint="eastAsia"/>
          <w:bCs/>
          <w:sz w:val="24"/>
        </w:rPr>
        <w:t>7.成交人应做好每台设备的保养和维修日常记录，每季度对设备状况进行自评一次。</w:t>
      </w:r>
    </w:p>
    <w:p w:rsidR="00AB224D" w:rsidRDefault="00AB224D" w:rsidP="00AB224D">
      <w:pPr>
        <w:spacing w:line="520" w:lineRule="exact"/>
        <w:ind w:firstLineChars="200" w:firstLine="480"/>
        <w:rPr>
          <w:rFonts w:ascii="宋体" w:hAnsi="宋体" w:cs="仿宋_GB2312"/>
          <w:bCs/>
          <w:sz w:val="24"/>
        </w:rPr>
      </w:pPr>
      <w:r w:rsidRPr="00BF4BFC">
        <w:rPr>
          <w:rFonts w:ascii="宋体" w:hAnsi="宋体" w:cs="仿宋_GB2312" w:hint="eastAsia"/>
          <w:bCs/>
          <w:sz w:val="24"/>
        </w:rPr>
        <w:t>8.本次采购，三年有效，维保费用不变，合同一年一签（按财政年度实际履约月份结算），期满后如双方满意可续约。</w:t>
      </w:r>
    </w:p>
    <w:p w:rsidR="00AB224D" w:rsidRPr="0039070F" w:rsidRDefault="00AB224D" w:rsidP="00AB224D">
      <w:pPr>
        <w:spacing w:line="520" w:lineRule="exact"/>
        <w:ind w:firstLineChars="200" w:firstLine="480"/>
        <w:rPr>
          <w:rFonts w:ascii="黑体" w:eastAsia="黑体" w:hAnsi="黑体" w:cs="仿宋_GB2312" w:hint="eastAsia"/>
          <w:bCs/>
          <w:sz w:val="24"/>
        </w:rPr>
      </w:pPr>
      <w:r>
        <w:rPr>
          <w:rFonts w:ascii="黑体" w:eastAsia="黑体" w:hAnsi="黑体" w:cs="仿宋_GB2312" w:hint="eastAsia"/>
          <w:bCs/>
          <w:sz w:val="24"/>
        </w:rPr>
        <w:t>二、付款方式</w:t>
      </w:r>
    </w:p>
    <w:p w:rsidR="00AB224D" w:rsidRDefault="00AB224D" w:rsidP="00AB224D">
      <w:pPr>
        <w:spacing w:line="520" w:lineRule="exact"/>
        <w:ind w:firstLineChars="200" w:firstLine="480"/>
        <w:rPr>
          <w:rFonts w:ascii="宋体" w:hAnsi="宋体" w:cs="仿宋_GB2312"/>
          <w:bCs/>
          <w:sz w:val="24"/>
        </w:rPr>
      </w:pPr>
      <w:r w:rsidRPr="0039070F">
        <w:rPr>
          <w:rFonts w:ascii="宋体" w:hAnsi="宋体" w:cs="仿宋_GB2312" w:hint="eastAsia"/>
          <w:bCs/>
          <w:sz w:val="24"/>
        </w:rPr>
        <w:t>每学期校方组织人员对设备维修、保养情况进行检查考核，维保人员履职到位，支付合同价款的50%，由成交人出具正式发票。如出现重大履职不到位的情况，则适当扣减维修费用。全年校方分两次支付合同费用。</w:t>
      </w:r>
    </w:p>
    <w:p w:rsidR="00AB224D" w:rsidRPr="00AB224D" w:rsidRDefault="00AB224D" w:rsidP="00AB224D">
      <w:pPr>
        <w:spacing w:line="520" w:lineRule="exact"/>
        <w:ind w:firstLineChars="200" w:firstLine="480"/>
        <w:rPr>
          <w:rFonts w:ascii="宋体" w:hAnsi="宋体" w:cs="仿宋_GB2312" w:hint="eastAsia"/>
          <w:bCs/>
          <w:sz w:val="24"/>
        </w:rPr>
      </w:pPr>
    </w:p>
    <w:p w:rsidR="00CD61B6" w:rsidRPr="0039070F" w:rsidRDefault="00CD61B6" w:rsidP="00CD61B6">
      <w:pPr>
        <w:spacing w:line="520" w:lineRule="exact"/>
        <w:ind w:firstLineChars="200" w:firstLine="480"/>
        <w:rPr>
          <w:rFonts w:ascii="黑体" w:eastAsia="黑体" w:hAnsi="黑体" w:cs="仿宋_GB2312" w:hint="eastAsia"/>
          <w:bCs/>
          <w:sz w:val="24"/>
        </w:rPr>
      </w:pPr>
      <w:r>
        <w:rPr>
          <w:rFonts w:ascii="黑体" w:eastAsia="黑体" w:hAnsi="黑体" w:cs="仿宋_GB2312" w:hint="eastAsia"/>
          <w:bCs/>
          <w:sz w:val="24"/>
        </w:rPr>
        <w:lastRenderedPageBreak/>
        <w:t>三、报价单</w:t>
      </w:r>
    </w:p>
    <w:p w:rsidR="00CD61B6" w:rsidRDefault="00CD61B6" w:rsidP="00CD61B6">
      <w:pPr>
        <w:spacing w:line="520" w:lineRule="exact"/>
        <w:jc w:val="center"/>
        <w:rPr>
          <w:rFonts w:ascii="黑体" w:eastAsia="黑体" w:hAnsi="黑体" w:cs="仿宋_GB2312"/>
          <w:bCs/>
          <w:sz w:val="30"/>
          <w:szCs w:val="30"/>
        </w:rPr>
      </w:pPr>
    </w:p>
    <w:p w:rsidR="00CD61B6" w:rsidRDefault="00CD61B6" w:rsidP="00CD61B6">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南通中专艺术</w:t>
      </w:r>
      <w:r>
        <w:rPr>
          <w:rFonts w:ascii="黑体" w:eastAsia="黑体" w:hAnsi="黑体" w:cs="仿宋_GB2312" w:hint="eastAsia"/>
          <w:bCs/>
          <w:sz w:val="30"/>
          <w:szCs w:val="30"/>
        </w:rPr>
        <w:t>系</w:t>
      </w:r>
      <w:r>
        <w:rPr>
          <w:rFonts w:ascii="黑体" w:eastAsia="黑体" w:hAnsi="黑体" w:cs="仿宋_GB2312" w:hint="eastAsia"/>
          <w:bCs/>
          <w:sz w:val="30"/>
          <w:szCs w:val="30"/>
        </w:rPr>
        <w:t>缝纫设备</w:t>
      </w:r>
      <w:r>
        <w:rPr>
          <w:rFonts w:ascii="黑体" w:eastAsia="黑体" w:hAnsi="黑体" w:cs="仿宋_GB2312" w:hint="eastAsia"/>
          <w:bCs/>
          <w:sz w:val="30"/>
          <w:szCs w:val="30"/>
        </w:rPr>
        <w:t>维保</w:t>
      </w:r>
      <w:r w:rsidRPr="007F583E">
        <w:rPr>
          <w:rFonts w:ascii="黑体" w:eastAsia="黑体" w:hAnsi="黑体" w:cs="仿宋_GB2312" w:hint="eastAsia"/>
          <w:bCs/>
          <w:sz w:val="30"/>
          <w:szCs w:val="30"/>
        </w:rPr>
        <w:t>报价单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344"/>
        <w:gridCol w:w="3504"/>
        <w:gridCol w:w="2495"/>
      </w:tblGrid>
      <w:tr w:rsidR="00CD61B6" w:rsidTr="00CD61B6">
        <w:tc>
          <w:tcPr>
            <w:tcW w:w="836" w:type="dxa"/>
            <w:shd w:val="clear" w:color="auto" w:fill="auto"/>
            <w:vAlign w:val="center"/>
          </w:tcPr>
          <w:p w:rsidR="00CD61B6" w:rsidRDefault="00CD61B6" w:rsidP="00D000F1">
            <w:pPr>
              <w:jc w:val="center"/>
            </w:pPr>
            <w:r>
              <w:rPr>
                <w:rFonts w:hint="eastAsia"/>
              </w:rPr>
              <w:t>序号</w:t>
            </w:r>
          </w:p>
        </w:tc>
        <w:tc>
          <w:tcPr>
            <w:tcW w:w="2344" w:type="dxa"/>
            <w:shd w:val="clear" w:color="auto" w:fill="auto"/>
            <w:vAlign w:val="center"/>
          </w:tcPr>
          <w:p w:rsidR="00CD61B6" w:rsidRDefault="00CD61B6" w:rsidP="00D000F1">
            <w:pPr>
              <w:ind w:firstLine="480"/>
              <w:jc w:val="center"/>
            </w:pPr>
            <w:r>
              <w:rPr>
                <w:rFonts w:hint="eastAsia"/>
              </w:rPr>
              <w:t>设备</w:t>
            </w:r>
            <w:r>
              <w:t>名称</w:t>
            </w:r>
          </w:p>
        </w:tc>
        <w:tc>
          <w:tcPr>
            <w:tcW w:w="3504" w:type="dxa"/>
            <w:shd w:val="clear" w:color="auto" w:fill="auto"/>
            <w:vAlign w:val="center"/>
          </w:tcPr>
          <w:p w:rsidR="00CD61B6" w:rsidRDefault="00CD61B6" w:rsidP="00D000F1">
            <w:pPr>
              <w:ind w:firstLine="480"/>
              <w:jc w:val="center"/>
            </w:pPr>
            <w:r>
              <w:rPr>
                <w:rFonts w:hint="eastAsia"/>
              </w:rPr>
              <w:t>型号</w:t>
            </w:r>
          </w:p>
        </w:tc>
        <w:tc>
          <w:tcPr>
            <w:tcW w:w="2495" w:type="dxa"/>
            <w:shd w:val="clear" w:color="auto" w:fill="auto"/>
            <w:vAlign w:val="center"/>
          </w:tcPr>
          <w:p w:rsidR="00CD61B6" w:rsidRDefault="00CD61B6" w:rsidP="00D000F1">
            <w:pPr>
              <w:ind w:firstLine="480"/>
              <w:jc w:val="center"/>
            </w:pPr>
            <w:r>
              <w:rPr>
                <w:rFonts w:hint="eastAsia"/>
              </w:rPr>
              <w:t>数量</w:t>
            </w:r>
          </w:p>
          <w:p w:rsidR="00CD61B6" w:rsidRDefault="00CD61B6" w:rsidP="00D000F1">
            <w:pPr>
              <w:ind w:firstLine="480"/>
              <w:jc w:val="center"/>
            </w:pPr>
            <w:r>
              <w:rPr>
                <w:rFonts w:hint="eastAsia"/>
              </w:rPr>
              <w:t>（台）</w:t>
            </w:r>
          </w:p>
        </w:tc>
      </w:tr>
      <w:tr w:rsidR="00CD61B6" w:rsidTr="00CD61B6">
        <w:tc>
          <w:tcPr>
            <w:tcW w:w="836" w:type="dxa"/>
            <w:shd w:val="clear" w:color="auto" w:fill="auto"/>
            <w:vAlign w:val="center"/>
          </w:tcPr>
          <w:p w:rsidR="00CD61B6" w:rsidRDefault="00CD61B6" w:rsidP="00D000F1">
            <w:pPr>
              <w:jc w:val="center"/>
            </w:pPr>
            <w:r>
              <w:rPr>
                <w:rFonts w:hint="eastAsia"/>
              </w:rPr>
              <w:t>1</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高速平缝机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JK（杰克）8500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48台</w:t>
            </w:r>
          </w:p>
        </w:tc>
      </w:tr>
      <w:tr w:rsidR="00CD61B6" w:rsidTr="00CD61B6">
        <w:tc>
          <w:tcPr>
            <w:tcW w:w="836" w:type="dxa"/>
            <w:shd w:val="clear" w:color="auto" w:fill="auto"/>
            <w:vAlign w:val="center"/>
          </w:tcPr>
          <w:p w:rsidR="00CD61B6" w:rsidRDefault="00CD61B6" w:rsidP="00D000F1">
            <w:pPr>
              <w:jc w:val="center"/>
            </w:pPr>
            <w:r>
              <w:rPr>
                <w:rFonts w:hint="eastAsia"/>
              </w:rPr>
              <w:t>2</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高速平缝机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JUKI（重机）</w:t>
            </w:r>
            <w:r w:rsidRPr="0093712F">
              <w:rPr>
                <w:rFonts w:ascii="宋体" w:hAnsi="宋体" w:cs="Arial"/>
                <w:color w:val="000000"/>
                <w:kern w:val="0"/>
                <w:sz w:val="18"/>
                <w:szCs w:val="18"/>
              </w:rPr>
              <w:t>DDL-8700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145台</w:t>
            </w:r>
          </w:p>
        </w:tc>
      </w:tr>
      <w:tr w:rsidR="00CD61B6" w:rsidTr="00CD61B6">
        <w:tc>
          <w:tcPr>
            <w:tcW w:w="836" w:type="dxa"/>
            <w:shd w:val="clear" w:color="auto" w:fill="auto"/>
            <w:vAlign w:val="center"/>
          </w:tcPr>
          <w:p w:rsidR="00CD61B6" w:rsidRDefault="00CD61B6" w:rsidP="00D000F1">
            <w:pPr>
              <w:jc w:val="center"/>
            </w:pPr>
            <w:r>
              <w:rPr>
                <w:rFonts w:hint="eastAsia"/>
              </w:rPr>
              <w:t>3</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高速平缝机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JK（杰克）8900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33台</w:t>
            </w:r>
          </w:p>
        </w:tc>
      </w:tr>
      <w:tr w:rsidR="00CD61B6" w:rsidTr="00CD61B6">
        <w:tc>
          <w:tcPr>
            <w:tcW w:w="836" w:type="dxa"/>
            <w:shd w:val="clear" w:color="auto" w:fill="auto"/>
            <w:vAlign w:val="center"/>
          </w:tcPr>
          <w:p w:rsidR="00CD61B6" w:rsidRDefault="00CD61B6" w:rsidP="00D000F1">
            <w:pPr>
              <w:jc w:val="center"/>
            </w:pPr>
            <w:r>
              <w:rPr>
                <w:rFonts w:hint="eastAsia"/>
              </w:rPr>
              <w:t>4</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电脑高速平缝机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color w:val="000000"/>
                <w:sz w:val="18"/>
                <w:szCs w:val="18"/>
              </w:rPr>
              <w:t>杰克JK-8991DY-3SS</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54台</w:t>
            </w:r>
          </w:p>
        </w:tc>
      </w:tr>
      <w:tr w:rsidR="00CD61B6" w:rsidTr="00CD61B6">
        <w:tc>
          <w:tcPr>
            <w:tcW w:w="836" w:type="dxa"/>
            <w:shd w:val="clear" w:color="auto" w:fill="auto"/>
            <w:vAlign w:val="center"/>
          </w:tcPr>
          <w:p w:rsidR="00CD61B6" w:rsidRDefault="00CD61B6" w:rsidP="00D000F1">
            <w:pPr>
              <w:jc w:val="center"/>
            </w:pPr>
            <w:r>
              <w:rPr>
                <w:rFonts w:hint="eastAsia"/>
              </w:rPr>
              <w:t>5</w:t>
            </w:r>
          </w:p>
        </w:tc>
        <w:tc>
          <w:tcPr>
            <w:tcW w:w="2344" w:type="dxa"/>
            <w:shd w:val="clear" w:color="auto" w:fill="auto"/>
            <w:vAlign w:val="center"/>
          </w:tcPr>
          <w:p w:rsidR="00CD61B6" w:rsidRPr="0093712F" w:rsidRDefault="00CD61B6" w:rsidP="00D000F1">
            <w:pPr>
              <w:ind w:firstLine="360"/>
              <w:rPr>
                <w:rFonts w:ascii="仿宋_GB2312" w:eastAsia="仿宋_GB2312" w:hAnsi="宋体"/>
                <w:sz w:val="18"/>
                <w:szCs w:val="18"/>
              </w:rPr>
            </w:pPr>
            <w:r w:rsidRPr="0093712F">
              <w:rPr>
                <w:rFonts w:ascii="宋体" w:hAnsi="宋体" w:hint="eastAsia"/>
                <w:sz w:val="18"/>
                <w:szCs w:val="18"/>
              </w:rPr>
              <w:t>电脑高速平缝机</w:t>
            </w:r>
          </w:p>
        </w:tc>
        <w:tc>
          <w:tcPr>
            <w:tcW w:w="3504" w:type="dxa"/>
            <w:shd w:val="clear" w:color="auto" w:fill="auto"/>
            <w:vAlign w:val="center"/>
          </w:tcPr>
          <w:p w:rsidR="00CD61B6" w:rsidRPr="0093712F" w:rsidRDefault="00CD61B6" w:rsidP="00D000F1">
            <w:pPr>
              <w:ind w:firstLine="360"/>
              <w:rPr>
                <w:rFonts w:ascii="宋体" w:hAnsi="宋体"/>
                <w:color w:val="000000"/>
                <w:sz w:val="18"/>
                <w:szCs w:val="18"/>
              </w:rPr>
            </w:pPr>
            <w:r w:rsidRPr="0093712F">
              <w:rPr>
                <w:rFonts w:ascii="宋体" w:hAnsi="宋体" w:hint="eastAsia"/>
                <w:color w:val="000000"/>
                <w:sz w:val="18"/>
                <w:szCs w:val="18"/>
              </w:rPr>
              <w:t>杰克JK-8991DYN-3SS</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107台</w:t>
            </w:r>
          </w:p>
        </w:tc>
      </w:tr>
      <w:tr w:rsidR="00CD61B6" w:rsidTr="00CD61B6">
        <w:tc>
          <w:tcPr>
            <w:tcW w:w="836" w:type="dxa"/>
            <w:shd w:val="clear" w:color="auto" w:fill="auto"/>
            <w:vAlign w:val="center"/>
          </w:tcPr>
          <w:p w:rsidR="00CD61B6" w:rsidRDefault="00CD61B6" w:rsidP="00D000F1">
            <w:pPr>
              <w:jc w:val="center"/>
            </w:pPr>
            <w:r>
              <w:rPr>
                <w:rFonts w:hint="eastAsia"/>
              </w:rPr>
              <w:t>6</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电脑高速平缝机</w:t>
            </w:r>
          </w:p>
        </w:tc>
        <w:tc>
          <w:tcPr>
            <w:tcW w:w="3504" w:type="dxa"/>
            <w:shd w:val="clear" w:color="auto" w:fill="auto"/>
            <w:vAlign w:val="center"/>
          </w:tcPr>
          <w:p w:rsidR="00CD61B6" w:rsidRPr="0093712F" w:rsidRDefault="00CD61B6" w:rsidP="00D000F1">
            <w:pPr>
              <w:ind w:firstLine="360"/>
              <w:rPr>
                <w:rFonts w:ascii="宋体" w:hAnsi="宋体"/>
                <w:color w:val="000000"/>
                <w:sz w:val="18"/>
                <w:szCs w:val="18"/>
              </w:rPr>
            </w:pPr>
            <w:r w:rsidRPr="0093712F">
              <w:rPr>
                <w:rFonts w:ascii="宋体" w:hAnsi="宋体" w:hint="eastAsia"/>
                <w:color w:val="000000"/>
                <w:sz w:val="18"/>
                <w:szCs w:val="18"/>
              </w:rPr>
              <w:t>美机LS-70T</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13台</w:t>
            </w:r>
          </w:p>
        </w:tc>
      </w:tr>
      <w:tr w:rsidR="00CD61B6" w:rsidTr="00CD61B6">
        <w:tc>
          <w:tcPr>
            <w:tcW w:w="836" w:type="dxa"/>
            <w:shd w:val="clear" w:color="auto" w:fill="auto"/>
            <w:vAlign w:val="center"/>
          </w:tcPr>
          <w:p w:rsidR="00CD61B6" w:rsidRDefault="00CD61B6" w:rsidP="00D000F1">
            <w:pPr>
              <w:jc w:val="center"/>
            </w:pPr>
            <w:r>
              <w:rPr>
                <w:rFonts w:hint="eastAsia"/>
              </w:rPr>
              <w:t>7</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单针绗缝机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color w:val="000000"/>
                <w:sz w:val="18"/>
                <w:szCs w:val="18"/>
              </w:rPr>
              <w:t>“富怡”RPQ-ST-2526</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8</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电脑绗绣机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color w:val="000000"/>
                <w:sz w:val="18"/>
                <w:szCs w:val="18"/>
              </w:rPr>
              <w:t>RPQ-E-424-135(270)-T-1</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9</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单头成衣绣花机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color w:val="000000"/>
                <w:sz w:val="18"/>
                <w:szCs w:val="18"/>
              </w:rPr>
              <w:t>“富怡”教学专用机</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10</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高速包缝机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飞马</w:t>
            </w:r>
            <w:r w:rsidRPr="0093712F">
              <w:rPr>
                <w:rFonts w:ascii="宋体" w:hAnsi="宋体" w:hint="eastAsia"/>
                <w:color w:val="000000"/>
                <w:sz w:val="18"/>
                <w:szCs w:val="18"/>
              </w:rPr>
              <w:t>M832-38</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17台</w:t>
            </w:r>
          </w:p>
        </w:tc>
      </w:tr>
      <w:tr w:rsidR="00CD61B6" w:rsidTr="00CD61B6">
        <w:tc>
          <w:tcPr>
            <w:tcW w:w="836" w:type="dxa"/>
            <w:shd w:val="clear" w:color="auto" w:fill="auto"/>
            <w:vAlign w:val="center"/>
          </w:tcPr>
          <w:p w:rsidR="00CD61B6" w:rsidRDefault="00CD61B6" w:rsidP="00D000F1">
            <w:pPr>
              <w:jc w:val="center"/>
            </w:pPr>
            <w:r>
              <w:rPr>
                <w:rFonts w:hint="eastAsia"/>
              </w:rPr>
              <w:t>11</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双针机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大王TK-845</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12</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套结机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杰克JK-F1850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13</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圆头锁眼机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杜克普585</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14</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密拷机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杰克JK788-3-165</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15</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拉橡筋机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森本1404P</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16</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压烫机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江枫500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17</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双针机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JUKI  LH</w:t>
            </w:r>
            <w:smartTag w:uri="urn:schemas-microsoft-com:office:smarttags" w:element="chmetcnv">
              <w:smartTagPr>
                <w:attr w:name="UnitName" w:val="a"/>
                <w:attr w:name="SourceValue" w:val="3568"/>
                <w:attr w:name="HasSpace" w:val="False"/>
                <w:attr w:name="Negative" w:val="True"/>
                <w:attr w:name="NumberType" w:val="1"/>
                <w:attr w:name="TCSC" w:val="0"/>
              </w:smartTagPr>
              <w:r w:rsidRPr="0093712F">
                <w:rPr>
                  <w:rFonts w:ascii="宋体" w:hAnsi="宋体" w:hint="eastAsia"/>
                  <w:color w:val="000000"/>
                  <w:sz w:val="18"/>
                  <w:szCs w:val="18"/>
                </w:rPr>
                <w:t>-3568A</w:t>
              </w:r>
            </w:smartTag>
            <w:r w:rsidRPr="0093712F">
              <w:rPr>
                <w:rFonts w:ascii="宋体" w:hAnsi="宋体" w:hint="eastAsia"/>
                <w:color w:val="000000"/>
                <w:sz w:val="18"/>
                <w:szCs w:val="18"/>
              </w:rPr>
              <w:t>-SF-7-WB/CP</w:t>
            </w:r>
            <w:smartTag w:uri="urn:schemas-microsoft-com:office:smarttags" w:element="chmetcnv">
              <w:smartTagPr>
                <w:attr w:name="UnitName" w:val="a"/>
                <w:attr w:name="SourceValue" w:val="180"/>
                <w:attr w:name="HasSpace" w:val="False"/>
                <w:attr w:name="Negative" w:val="True"/>
                <w:attr w:name="NumberType" w:val="1"/>
                <w:attr w:name="TCSC" w:val="0"/>
              </w:smartTagPr>
              <w:r w:rsidRPr="0093712F">
                <w:rPr>
                  <w:rFonts w:ascii="宋体" w:hAnsi="宋体" w:hint="eastAsia"/>
                  <w:color w:val="000000"/>
                  <w:sz w:val="18"/>
                  <w:szCs w:val="18"/>
                </w:rPr>
                <w:t>-180A</w:t>
              </w:r>
            </w:smartTag>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2台</w:t>
            </w:r>
          </w:p>
        </w:tc>
      </w:tr>
      <w:tr w:rsidR="00CD61B6" w:rsidTr="00CD61B6">
        <w:tc>
          <w:tcPr>
            <w:tcW w:w="836" w:type="dxa"/>
            <w:shd w:val="clear" w:color="auto" w:fill="auto"/>
            <w:vAlign w:val="center"/>
          </w:tcPr>
          <w:p w:rsidR="00CD61B6" w:rsidRDefault="00CD61B6" w:rsidP="00D000F1">
            <w:pPr>
              <w:jc w:val="center"/>
            </w:pPr>
            <w:r>
              <w:rPr>
                <w:rFonts w:hint="eastAsia"/>
              </w:rPr>
              <w:t>18</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小方头双针机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飞马</w:t>
            </w:r>
            <w:r w:rsidRPr="0093712F">
              <w:rPr>
                <w:rFonts w:ascii="宋体" w:hAnsi="宋体"/>
                <w:color w:val="000000"/>
                <w:sz w:val="18"/>
                <w:szCs w:val="18"/>
              </w:rPr>
              <w:t>CW664-01CB</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19</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电脑三角针机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兄弟</w:t>
            </w:r>
            <w:smartTag w:uri="urn:schemas-microsoft-com:office:smarttags" w:element="chmetcnv">
              <w:smartTagPr>
                <w:attr w:name="UnitName" w:val="a"/>
                <w:attr w:name="SourceValue" w:val="8550"/>
                <w:attr w:name="HasSpace" w:val="False"/>
                <w:attr w:name="Negative" w:val="False"/>
                <w:attr w:name="NumberType" w:val="1"/>
                <w:attr w:name="TCSC" w:val="0"/>
              </w:smartTagPr>
              <w:r w:rsidRPr="0093712F">
                <w:rPr>
                  <w:rFonts w:ascii="宋体" w:hAnsi="宋体" w:hint="eastAsia"/>
                  <w:color w:val="000000"/>
                  <w:sz w:val="18"/>
                  <w:szCs w:val="18"/>
                </w:rPr>
                <w:t>8550A</w:t>
              </w:r>
            </w:smartTag>
            <w:r w:rsidRPr="0093712F">
              <w:rPr>
                <w:rFonts w:ascii="宋体" w:hAnsi="宋体" w:hint="eastAsia"/>
                <w:color w:val="000000"/>
                <w:sz w:val="18"/>
                <w:szCs w:val="18"/>
              </w:rPr>
              <w:t>-031</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20</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平台式曲牙缝纫机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森本302w</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21</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三针五线绷缝机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lang w:val="de-DE"/>
              </w:rPr>
              <w:t>飞马CW562-01</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15台</w:t>
            </w:r>
          </w:p>
        </w:tc>
      </w:tr>
      <w:tr w:rsidR="00CD61B6" w:rsidTr="00CD61B6">
        <w:tc>
          <w:tcPr>
            <w:tcW w:w="836" w:type="dxa"/>
            <w:shd w:val="clear" w:color="auto" w:fill="auto"/>
            <w:vAlign w:val="center"/>
          </w:tcPr>
          <w:p w:rsidR="00CD61B6" w:rsidRDefault="00CD61B6" w:rsidP="00D000F1">
            <w:pPr>
              <w:jc w:val="center"/>
            </w:pPr>
            <w:r>
              <w:rPr>
                <w:rFonts w:hint="eastAsia"/>
              </w:rPr>
              <w:t>22</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花边机</w:t>
            </w:r>
          </w:p>
        </w:tc>
        <w:tc>
          <w:tcPr>
            <w:tcW w:w="350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cs="Arial"/>
                <w:color w:val="000000"/>
                <w:sz w:val="18"/>
                <w:szCs w:val="18"/>
              </w:rPr>
              <w:t>飞马 CW</w:t>
            </w:r>
            <w:r w:rsidRPr="0093712F">
              <w:rPr>
                <w:rFonts w:ascii="宋体" w:hAnsi="宋体" w:cs="Arial" w:hint="eastAsia"/>
                <w:color w:val="000000"/>
                <w:sz w:val="18"/>
                <w:szCs w:val="18"/>
              </w:rPr>
              <w:t>562-05CB</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836" w:type="dxa"/>
            <w:shd w:val="clear" w:color="auto" w:fill="auto"/>
            <w:vAlign w:val="center"/>
          </w:tcPr>
          <w:p w:rsidR="00CD61B6" w:rsidRDefault="00CD61B6" w:rsidP="00D000F1">
            <w:pPr>
              <w:jc w:val="center"/>
            </w:pPr>
            <w:r>
              <w:rPr>
                <w:rFonts w:hint="eastAsia"/>
              </w:rPr>
              <w:t>23</w:t>
            </w:r>
          </w:p>
        </w:tc>
        <w:tc>
          <w:tcPr>
            <w:tcW w:w="2344" w:type="dxa"/>
            <w:shd w:val="clear" w:color="auto" w:fill="auto"/>
            <w:vAlign w:val="center"/>
          </w:tcPr>
          <w:p w:rsidR="00CD61B6" w:rsidRPr="0093712F" w:rsidRDefault="00CD61B6" w:rsidP="00D000F1">
            <w:pPr>
              <w:ind w:firstLine="360"/>
              <w:rPr>
                <w:rFonts w:ascii="宋体" w:hAnsi="宋体"/>
                <w:sz w:val="18"/>
                <w:szCs w:val="18"/>
              </w:rPr>
            </w:pPr>
            <w:r w:rsidRPr="0093712F">
              <w:rPr>
                <w:rFonts w:ascii="宋体" w:hAnsi="宋体" w:hint="eastAsia"/>
                <w:sz w:val="18"/>
                <w:szCs w:val="18"/>
              </w:rPr>
              <w:t>双针双链机</w:t>
            </w:r>
          </w:p>
        </w:tc>
        <w:tc>
          <w:tcPr>
            <w:tcW w:w="3504" w:type="dxa"/>
            <w:shd w:val="clear" w:color="auto" w:fill="auto"/>
            <w:vAlign w:val="center"/>
          </w:tcPr>
          <w:p w:rsidR="00CD61B6" w:rsidRPr="0093712F" w:rsidRDefault="00CD61B6" w:rsidP="00D000F1">
            <w:pPr>
              <w:spacing w:line="300" w:lineRule="exact"/>
              <w:ind w:firstLine="360"/>
              <w:rPr>
                <w:rFonts w:ascii="宋体" w:hAnsi="宋体"/>
                <w:color w:val="000000"/>
                <w:sz w:val="18"/>
                <w:szCs w:val="18"/>
              </w:rPr>
            </w:pPr>
            <w:r w:rsidRPr="0093712F">
              <w:rPr>
                <w:rFonts w:ascii="宋体" w:hAnsi="宋体" w:hint="eastAsia"/>
                <w:color w:val="000000"/>
                <w:sz w:val="18"/>
                <w:szCs w:val="18"/>
              </w:rPr>
              <w:t>JUKI（重机）MH-380</w:t>
            </w:r>
          </w:p>
        </w:tc>
        <w:tc>
          <w:tcPr>
            <w:tcW w:w="2495" w:type="dxa"/>
            <w:shd w:val="clear" w:color="auto" w:fill="auto"/>
            <w:vAlign w:val="center"/>
          </w:tcPr>
          <w:p w:rsidR="00CD61B6" w:rsidRPr="0093712F" w:rsidRDefault="00CD61B6" w:rsidP="00D000F1">
            <w:pPr>
              <w:ind w:firstLine="360"/>
              <w:jc w:val="center"/>
              <w:rPr>
                <w:rFonts w:ascii="宋体" w:hAnsi="宋体"/>
                <w:sz w:val="18"/>
                <w:szCs w:val="18"/>
              </w:rPr>
            </w:pPr>
            <w:r w:rsidRPr="0093712F">
              <w:rPr>
                <w:rFonts w:ascii="宋体" w:hAnsi="宋体" w:hint="eastAsia"/>
                <w:sz w:val="18"/>
                <w:szCs w:val="18"/>
              </w:rPr>
              <w:t>1台</w:t>
            </w:r>
          </w:p>
        </w:tc>
      </w:tr>
      <w:tr w:rsidR="00CD61B6" w:rsidTr="00CD61B6">
        <w:tc>
          <w:tcPr>
            <w:tcW w:w="3180" w:type="dxa"/>
            <w:gridSpan w:val="2"/>
            <w:shd w:val="clear" w:color="auto" w:fill="auto"/>
            <w:vAlign w:val="center"/>
          </w:tcPr>
          <w:p w:rsidR="00CD61B6" w:rsidRPr="00B12ECF" w:rsidRDefault="00CD61B6" w:rsidP="00D000F1">
            <w:pPr>
              <w:ind w:firstLine="360"/>
              <w:jc w:val="center"/>
              <w:rPr>
                <w:rFonts w:ascii="宋体" w:hAnsi="宋体" w:hint="eastAsia"/>
                <w:szCs w:val="21"/>
              </w:rPr>
            </w:pPr>
            <w:r w:rsidRPr="00B12ECF">
              <w:rPr>
                <w:rFonts w:ascii="宋体" w:hAnsi="宋体" w:hint="eastAsia"/>
                <w:szCs w:val="21"/>
              </w:rPr>
              <w:t>备注</w:t>
            </w:r>
          </w:p>
        </w:tc>
        <w:tc>
          <w:tcPr>
            <w:tcW w:w="5999" w:type="dxa"/>
            <w:gridSpan w:val="2"/>
            <w:shd w:val="clear" w:color="auto" w:fill="auto"/>
            <w:vAlign w:val="center"/>
          </w:tcPr>
          <w:p w:rsidR="00CD61B6" w:rsidRPr="0093712F" w:rsidRDefault="00CD61B6" w:rsidP="00D000F1">
            <w:pPr>
              <w:rPr>
                <w:rFonts w:ascii="宋体" w:hAnsi="宋体" w:hint="eastAsia"/>
                <w:sz w:val="18"/>
                <w:szCs w:val="18"/>
              </w:rPr>
            </w:pPr>
            <w:r>
              <w:rPr>
                <w:rFonts w:ascii="宋体" w:hAnsi="宋体" w:hint="eastAsia"/>
                <w:sz w:val="18"/>
                <w:szCs w:val="18"/>
              </w:rPr>
              <w:t>维保</w:t>
            </w:r>
            <w:r>
              <w:rPr>
                <w:rFonts w:ascii="宋体" w:hAnsi="宋体"/>
                <w:sz w:val="18"/>
                <w:szCs w:val="18"/>
              </w:rPr>
              <w:t>设备中包含压衬机</w:t>
            </w:r>
            <w:r>
              <w:rPr>
                <w:rFonts w:ascii="宋体" w:hAnsi="宋体" w:hint="eastAsia"/>
                <w:sz w:val="18"/>
                <w:szCs w:val="18"/>
              </w:rPr>
              <w:t>1台</w:t>
            </w:r>
            <w:r>
              <w:rPr>
                <w:rFonts w:ascii="宋体" w:hAnsi="宋体"/>
                <w:sz w:val="18"/>
                <w:szCs w:val="18"/>
              </w:rPr>
              <w:t>，蒸汽发生器</w:t>
            </w:r>
            <w:r>
              <w:rPr>
                <w:rFonts w:ascii="宋体" w:hAnsi="宋体" w:hint="eastAsia"/>
                <w:sz w:val="18"/>
                <w:szCs w:val="18"/>
              </w:rPr>
              <w:t>1台</w:t>
            </w:r>
            <w:r>
              <w:rPr>
                <w:rFonts w:ascii="宋体" w:hAnsi="宋体"/>
                <w:sz w:val="18"/>
                <w:szCs w:val="18"/>
              </w:rPr>
              <w:t>和实训用电熨斗</w:t>
            </w:r>
          </w:p>
        </w:tc>
      </w:tr>
      <w:tr w:rsidR="00CD61B6" w:rsidTr="00CD61B6">
        <w:tc>
          <w:tcPr>
            <w:tcW w:w="3180" w:type="dxa"/>
            <w:gridSpan w:val="2"/>
            <w:shd w:val="clear" w:color="auto" w:fill="auto"/>
            <w:vAlign w:val="center"/>
          </w:tcPr>
          <w:p w:rsidR="00CD61B6" w:rsidRPr="00133DB6" w:rsidRDefault="00CD61B6" w:rsidP="00CD61B6">
            <w:pPr>
              <w:jc w:val="center"/>
              <w:rPr>
                <w:rFonts w:hint="eastAsia"/>
              </w:rPr>
            </w:pPr>
            <w:r>
              <w:rPr>
                <w:rFonts w:hint="eastAsia"/>
              </w:rPr>
              <w:t>报价要求</w:t>
            </w:r>
          </w:p>
        </w:tc>
        <w:tc>
          <w:tcPr>
            <w:tcW w:w="5999" w:type="dxa"/>
            <w:gridSpan w:val="2"/>
            <w:shd w:val="clear" w:color="auto" w:fill="auto"/>
            <w:vAlign w:val="center"/>
          </w:tcPr>
          <w:p w:rsidR="00CD61B6" w:rsidRPr="007B3491" w:rsidRDefault="00CD61B6" w:rsidP="00CD61B6">
            <w:pPr>
              <w:ind w:firstLine="480"/>
              <w:rPr>
                <w:rFonts w:ascii="宋体" w:hAnsi="宋体" w:hint="eastAsia"/>
                <w:szCs w:val="21"/>
              </w:rPr>
            </w:pPr>
            <w:r>
              <w:rPr>
                <w:rFonts w:ascii="宋体" w:hAnsi="宋体" w:hint="eastAsia"/>
                <w:szCs w:val="21"/>
              </w:rPr>
              <w:t>报价应包括完成本项目的全部费用（</w:t>
            </w:r>
            <w:r w:rsidRPr="009A55F4">
              <w:rPr>
                <w:rFonts w:ascii="宋体" w:hAnsi="宋体" w:hint="eastAsia"/>
                <w:szCs w:val="21"/>
              </w:rPr>
              <w:t>交通、人工、税金等），各供应商应该有足够的专业知识判定完成本项目所需的一切可能费用，并据此报价（开票价），采购方不再支付任何其它费用。</w:t>
            </w:r>
          </w:p>
        </w:tc>
      </w:tr>
      <w:tr w:rsidR="00CD61B6" w:rsidTr="00CD61B6">
        <w:tc>
          <w:tcPr>
            <w:tcW w:w="3180" w:type="dxa"/>
            <w:gridSpan w:val="2"/>
            <w:vMerge w:val="restart"/>
            <w:shd w:val="clear" w:color="auto" w:fill="auto"/>
            <w:vAlign w:val="center"/>
          </w:tcPr>
          <w:p w:rsidR="00CD61B6" w:rsidRDefault="00CD61B6" w:rsidP="00CD61B6">
            <w:pPr>
              <w:jc w:val="center"/>
            </w:pPr>
            <w:r>
              <w:rPr>
                <w:rFonts w:hint="eastAsia"/>
              </w:rPr>
              <w:t>综合报价</w:t>
            </w:r>
          </w:p>
          <w:p w:rsidR="00CD61B6" w:rsidRPr="00133DB6" w:rsidRDefault="00CD61B6" w:rsidP="00CD61B6">
            <w:pPr>
              <w:jc w:val="center"/>
              <w:rPr>
                <w:rFonts w:hint="eastAsia"/>
              </w:rPr>
            </w:pPr>
            <w:r>
              <w:rPr>
                <w:rFonts w:hint="eastAsia"/>
              </w:rPr>
              <w:t>（开票价）</w:t>
            </w:r>
          </w:p>
        </w:tc>
        <w:tc>
          <w:tcPr>
            <w:tcW w:w="5999" w:type="dxa"/>
            <w:gridSpan w:val="2"/>
            <w:shd w:val="clear" w:color="auto" w:fill="auto"/>
            <w:vAlign w:val="center"/>
          </w:tcPr>
          <w:p w:rsidR="00CD61B6" w:rsidRPr="007B3491" w:rsidRDefault="00CD61B6" w:rsidP="00CD61B6">
            <w:pPr>
              <w:ind w:firstLine="480"/>
              <w:rPr>
                <w:rFonts w:ascii="宋体" w:hAnsi="宋体" w:hint="eastAsia"/>
                <w:szCs w:val="21"/>
              </w:rPr>
            </w:pPr>
            <w:r>
              <w:rPr>
                <w:rFonts w:ascii="宋体" w:hAnsi="宋体" w:hint="eastAsia"/>
                <w:szCs w:val="21"/>
              </w:rPr>
              <w:t xml:space="preserve">月维保费：人民币（大写）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r w:rsidR="00CD61B6" w:rsidTr="00CD61B6">
        <w:tc>
          <w:tcPr>
            <w:tcW w:w="3180" w:type="dxa"/>
            <w:gridSpan w:val="2"/>
            <w:vMerge/>
            <w:shd w:val="clear" w:color="auto" w:fill="auto"/>
            <w:vAlign w:val="center"/>
          </w:tcPr>
          <w:p w:rsidR="00CD61B6" w:rsidRPr="00B12ECF" w:rsidRDefault="00CD61B6" w:rsidP="00CD61B6">
            <w:pPr>
              <w:ind w:firstLine="360"/>
              <w:jc w:val="center"/>
              <w:rPr>
                <w:rFonts w:ascii="宋体" w:hAnsi="宋体" w:hint="eastAsia"/>
                <w:szCs w:val="21"/>
              </w:rPr>
            </w:pPr>
          </w:p>
        </w:tc>
        <w:tc>
          <w:tcPr>
            <w:tcW w:w="5999" w:type="dxa"/>
            <w:gridSpan w:val="2"/>
            <w:shd w:val="clear" w:color="auto" w:fill="auto"/>
            <w:vAlign w:val="center"/>
          </w:tcPr>
          <w:p w:rsidR="00CD61B6" w:rsidRDefault="00CD61B6" w:rsidP="00CD61B6">
            <w:pPr>
              <w:rPr>
                <w:rFonts w:ascii="宋体" w:hAnsi="宋体" w:hint="eastAsia"/>
                <w:sz w:val="18"/>
                <w:szCs w:val="18"/>
              </w:rPr>
            </w:pPr>
            <w:r>
              <w:rPr>
                <w:rFonts w:ascii="宋体" w:hAnsi="宋体" w:hint="eastAsia"/>
                <w:szCs w:val="21"/>
              </w:rPr>
              <w:t>年（按1</w:t>
            </w:r>
            <w:r>
              <w:rPr>
                <w:rFonts w:ascii="宋体" w:hAnsi="宋体"/>
                <w:szCs w:val="21"/>
              </w:rPr>
              <w:t>2</w:t>
            </w:r>
            <w:r>
              <w:rPr>
                <w:rFonts w:ascii="宋体" w:hAnsi="宋体" w:hint="eastAsia"/>
                <w:szCs w:val="21"/>
              </w:rPr>
              <w:t xml:space="preserve">个月计）维保费：人民币（大写） </w:t>
            </w:r>
            <w:r>
              <w:rPr>
                <w:rFonts w:ascii="宋体" w:hAnsi="宋体"/>
                <w:szCs w:val="21"/>
              </w:rPr>
              <w:t xml:space="preserve">   </w:t>
            </w:r>
            <w:r>
              <w:rPr>
                <w:rFonts w:ascii="宋体" w:hAnsi="宋体" w:hint="eastAsia"/>
                <w:szCs w:val="21"/>
              </w:rPr>
              <w:t>元整（</w:t>
            </w:r>
            <w:r w:rsidRPr="009A55F4">
              <w:rPr>
                <w:rFonts w:ascii="宋体" w:hAnsi="宋体" w:hint="eastAsia"/>
                <w:szCs w:val="21"/>
              </w:rPr>
              <w:t>¥</w:t>
            </w:r>
            <w:r>
              <w:rPr>
                <w:rFonts w:ascii="宋体" w:hAnsi="宋体"/>
                <w:szCs w:val="21"/>
              </w:rPr>
              <w:t xml:space="preserve">   </w:t>
            </w:r>
            <w:r>
              <w:rPr>
                <w:rFonts w:ascii="宋体" w:hAnsi="宋体" w:hint="eastAsia"/>
                <w:szCs w:val="21"/>
              </w:rPr>
              <w:t>元）。</w:t>
            </w:r>
          </w:p>
        </w:tc>
      </w:tr>
    </w:tbl>
    <w:p w:rsidR="00CD43C4" w:rsidRPr="00CD43C4" w:rsidRDefault="00CD43C4" w:rsidP="009175DD">
      <w:pPr>
        <w:rPr>
          <w:rFonts w:ascii="黑体" w:eastAsia="黑体" w:hAnsi="黑体" w:hint="eastAsia"/>
          <w:sz w:val="30"/>
          <w:szCs w:val="30"/>
        </w:rPr>
      </w:pP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686E01" w:rsidRDefault="00376F7A" w:rsidP="00686E01">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686E01" w:rsidSect="00C06551">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FCA" w:rsidRDefault="00496FCA" w:rsidP="00E90F75">
      <w:r>
        <w:separator/>
      </w:r>
    </w:p>
  </w:endnote>
  <w:endnote w:type="continuationSeparator" w:id="0">
    <w:p w:rsidR="00496FCA" w:rsidRDefault="00496FCA"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FCA" w:rsidRDefault="00496FCA" w:rsidP="00E90F75">
      <w:r>
        <w:separator/>
      </w:r>
    </w:p>
  </w:footnote>
  <w:footnote w:type="continuationSeparator" w:id="0">
    <w:p w:rsidR="00496FCA" w:rsidRDefault="00496FCA"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87EF99"/>
    <w:multiLevelType w:val="singleLevel"/>
    <w:tmpl w:val="EF87EF99"/>
    <w:lvl w:ilvl="0">
      <w:start w:val="1"/>
      <w:numFmt w:val="decimal"/>
      <w:suff w:val="nothing"/>
      <w:lvlText w:val="%1）"/>
      <w:lvlJc w:val="left"/>
    </w:lvl>
  </w:abstractNum>
  <w:abstractNum w:abstractNumId="1" w15:restartNumberingAfterBreak="0">
    <w:nsid w:val="00000003"/>
    <w:multiLevelType w:val="multilevel"/>
    <w:tmpl w:val="00000003"/>
    <w:lvl w:ilvl="0">
      <w:start w:val="1"/>
      <w:numFmt w:val="decimal"/>
      <w:lvlText w:val="%1"/>
      <w:lvlJc w:val="center"/>
      <w:pPr>
        <w:tabs>
          <w:tab w:val="num" w:pos="132"/>
        </w:tabs>
        <w:ind w:left="132" w:hanging="132"/>
      </w:pPr>
      <w:rPr>
        <w:rFonts w:hint="eastAsia"/>
        <w:color w:val="auto"/>
      </w:rPr>
    </w:lvl>
    <w:lvl w:ilvl="1">
      <w:start w:val="1"/>
      <w:numFmt w:val="lowerLetter"/>
      <w:lvlText w:val="%2)"/>
      <w:lvlJc w:val="left"/>
      <w:pPr>
        <w:tabs>
          <w:tab w:val="num" w:pos="552"/>
        </w:tabs>
        <w:ind w:left="552" w:hanging="420"/>
      </w:pPr>
    </w:lvl>
    <w:lvl w:ilvl="2">
      <w:start w:val="1"/>
      <w:numFmt w:val="lowerRoman"/>
      <w:lvlText w:val="%3."/>
      <w:lvlJc w:val="right"/>
      <w:pPr>
        <w:tabs>
          <w:tab w:val="num" w:pos="972"/>
        </w:tabs>
        <w:ind w:left="972" w:hanging="420"/>
      </w:pPr>
    </w:lvl>
    <w:lvl w:ilvl="3">
      <w:start w:val="1"/>
      <w:numFmt w:val="decimal"/>
      <w:lvlText w:val="%4."/>
      <w:lvlJc w:val="left"/>
      <w:pPr>
        <w:tabs>
          <w:tab w:val="num" w:pos="1392"/>
        </w:tabs>
        <w:ind w:left="1392" w:hanging="420"/>
      </w:pPr>
    </w:lvl>
    <w:lvl w:ilvl="4">
      <w:start w:val="1"/>
      <w:numFmt w:val="lowerLetter"/>
      <w:lvlText w:val="%5)"/>
      <w:lvlJc w:val="left"/>
      <w:pPr>
        <w:tabs>
          <w:tab w:val="num" w:pos="1812"/>
        </w:tabs>
        <w:ind w:left="1812" w:hanging="420"/>
      </w:pPr>
    </w:lvl>
    <w:lvl w:ilvl="5">
      <w:start w:val="1"/>
      <w:numFmt w:val="lowerRoman"/>
      <w:lvlText w:val="%6."/>
      <w:lvlJc w:val="right"/>
      <w:pPr>
        <w:tabs>
          <w:tab w:val="num" w:pos="2232"/>
        </w:tabs>
        <w:ind w:left="2232" w:hanging="420"/>
      </w:pPr>
    </w:lvl>
    <w:lvl w:ilvl="6">
      <w:start w:val="1"/>
      <w:numFmt w:val="decimal"/>
      <w:lvlText w:val="%7."/>
      <w:lvlJc w:val="left"/>
      <w:pPr>
        <w:tabs>
          <w:tab w:val="num" w:pos="2652"/>
        </w:tabs>
        <w:ind w:left="2652" w:hanging="420"/>
      </w:pPr>
    </w:lvl>
    <w:lvl w:ilvl="7">
      <w:start w:val="1"/>
      <w:numFmt w:val="lowerLetter"/>
      <w:lvlText w:val="%8)"/>
      <w:lvlJc w:val="left"/>
      <w:pPr>
        <w:tabs>
          <w:tab w:val="num" w:pos="3072"/>
        </w:tabs>
        <w:ind w:left="3072" w:hanging="420"/>
      </w:pPr>
    </w:lvl>
    <w:lvl w:ilvl="8">
      <w:start w:val="1"/>
      <w:numFmt w:val="lowerRoman"/>
      <w:lvlText w:val="%9."/>
      <w:lvlJc w:val="right"/>
      <w:pPr>
        <w:tabs>
          <w:tab w:val="num" w:pos="3492"/>
        </w:tabs>
        <w:ind w:left="3492" w:hanging="420"/>
      </w:pPr>
    </w:lvl>
  </w:abstractNum>
  <w:abstractNum w:abstractNumId="2"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3" w15:restartNumberingAfterBreak="0">
    <w:nsid w:val="0000000C"/>
    <w:multiLevelType w:val="multilevel"/>
    <w:tmpl w:val="0000000C"/>
    <w:lvl w:ilvl="0">
      <w:start w:val="1"/>
      <w:numFmt w:val="decimal"/>
      <w:lvlText w:val="%1"/>
      <w:lvlJc w:val="center"/>
      <w:pPr>
        <w:tabs>
          <w:tab w:val="num" w:pos="132"/>
        </w:tabs>
        <w:ind w:left="132" w:hanging="132"/>
      </w:pPr>
      <w:rPr>
        <w:rFonts w:hint="eastAsia"/>
      </w:rPr>
    </w:lvl>
    <w:lvl w:ilvl="1">
      <w:start w:val="1"/>
      <w:numFmt w:val="lowerLetter"/>
      <w:lvlText w:val="%2)"/>
      <w:lvlJc w:val="left"/>
      <w:pPr>
        <w:tabs>
          <w:tab w:val="num" w:pos="552"/>
        </w:tabs>
        <w:ind w:left="552" w:hanging="420"/>
      </w:pPr>
    </w:lvl>
    <w:lvl w:ilvl="2">
      <w:start w:val="1"/>
      <w:numFmt w:val="lowerRoman"/>
      <w:lvlText w:val="%3."/>
      <w:lvlJc w:val="right"/>
      <w:pPr>
        <w:tabs>
          <w:tab w:val="num" w:pos="972"/>
        </w:tabs>
        <w:ind w:left="972" w:hanging="420"/>
      </w:pPr>
    </w:lvl>
    <w:lvl w:ilvl="3">
      <w:start w:val="1"/>
      <w:numFmt w:val="decimal"/>
      <w:lvlText w:val="%4."/>
      <w:lvlJc w:val="left"/>
      <w:pPr>
        <w:tabs>
          <w:tab w:val="num" w:pos="1392"/>
        </w:tabs>
        <w:ind w:left="1392" w:hanging="420"/>
      </w:pPr>
    </w:lvl>
    <w:lvl w:ilvl="4">
      <w:start w:val="1"/>
      <w:numFmt w:val="lowerLetter"/>
      <w:lvlText w:val="%5)"/>
      <w:lvlJc w:val="left"/>
      <w:pPr>
        <w:tabs>
          <w:tab w:val="num" w:pos="1812"/>
        </w:tabs>
        <w:ind w:left="1812" w:hanging="420"/>
      </w:pPr>
    </w:lvl>
    <w:lvl w:ilvl="5">
      <w:start w:val="1"/>
      <w:numFmt w:val="lowerRoman"/>
      <w:lvlText w:val="%6."/>
      <w:lvlJc w:val="right"/>
      <w:pPr>
        <w:tabs>
          <w:tab w:val="num" w:pos="2232"/>
        </w:tabs>
        <w:ind w:left="2232" w:hanging="420"/>
      </w:pPr>
    </w:lvl>
    <w:lvl w:ilvl="6">
      <w:start w:val="1"/>
      <w:numFmt w:val="decimal"/>
      <w:lvlText w:val="%7."/>
      <w:lvlJc w:val="left"/>
      <w:pPr>
        <w:tabs>
          <w:tab w:val="num" w:pos="2652"/>
        </w:tabs>
        <w:ind w:left="2652" w:hanging="420"/>
      </w:pPr>
    </w:lvl>
    <w:lvl w:ilvl="7">
      <w:start w:val="1"/>
      <w:numFmt w:val="lowerLetter"/>
      <w:lvlText w:val="%8)"/>
      <w:lvlJc w:val="left"/>
      <w:pPr>
        <w:tabs>
          <w:tab w:val="num" w:pos="3072"/>
        </w:tabs>
        <w:ind w:left="3072" w:hanging="420"/>
      </w:pPr>
    </w:lvl>
    <w:lvl w:ilvl="8">
      <w:start w:val="1"/>
      <w:numFmt w:val="lowerRoman"/>
      <w:lvlText w:val="%9."/>
      <w:lvlJc w:val="right"/>
      <w:pPr>
        <w:tabs>
          <w:tab w:val="num" w:pos="3492"/>
        </w:tabs>
        <w:ind w:left="3492" w:hanging="420"/>
      </w:pPr>
    </w:lvl>
  </w:abstractNum>
  <w:abstractNum w:abstractNumId="4"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14CD1F09"/>
    <w:multiLevelType w:val="hybridMultilevel"/>
    <w:tmpl w:val="35323BCA"/>
    <w:lvl w:ilvl="0" w:tplc="3386E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abstractNum w:abstractNumId="7" w15:restartNumberingAfterBreak="0">
    <w:nsid w:val="6EE305F7"/>
    <w:multiLevelType w:val="singleLevel"/>
    <w:tmpl w:val="6EE305F7"/>
    <w:lvl w:ilvl="0">
      <w:start w:val="1"/>
      <w:numFmt w:val="decimal"/>
      <w:suff w:val="nothing"/>
      <w:lvlText w:val="%1）"/>
      <w:lvlJc w:val="left"/>
    </w:lvl>
  </w:abstractNum>
  <w:num w:numId="1">
    <w:abstractNumId w:val="2"/>
  </w:num>
  <w:num w:numId="2">
    <w:abstractNumId w:val="6"/>
  </w:num>
  <w:num w:numId="3">
    <w:abstractNumId w:val="4"/>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0982"/>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67F8"/>
    <w:rsid w:val="000474A8"/>
    <w:rsid w:val="00053DF5"/>
    <w:rsid w:val="00055939"/>
    <w:rsid w:val="0005723F"/>
    <w:rsid w:val="000606A6"/>
    <w:rsid w:val="00064946"/>
    <w:rsid w:val="00065D5D"/>
    <w:rsid w:val="00066EF6"/>
    <w:rsid w:val="0006751E"/>
    <w:rsid w:val="000713C2"/>
    <w:rsid w:val="0007292E"/>
    <w:rsid w:val="00077240"/>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3A79"/>
    <w:rsid w:val="000C6AE5"/>
    <w:rsid w:val="000C712C"/>
    <w:rsid w:val="000C7A21"/>
    <w:rsid w:val="000C7A9F"/>
    <w:rsid w:val="000D0692"/>
    <w:rsid w:val="000D1D0E"/>
    <w:rsid w:val="000D39F8"/>
    <w:rsid w:val="000D4AD3"/>
    <w:rsid w:val="000E5E06"/>
    <w:rsid w:val="000E79CC"/>
    <w:rsid w:val="000F26EC"/>
    <w:rsid w:val="000F4F8E"/>
    <w:rsid w:val="000F5950"/>
    <w:rsid w:val="000F5D2C"/>
    <w:rsid w:val="0010026C"/>
    <w:rsid w:val="00100398"/>
    <w:rsid w:val="00102106"/>
    <w:rsid w:val="0010583E"/>
    <w:rsid w:val="00105CF8"/>
    <w:rsid w:val="001068F1"/>
    <w:rsid w:val="00106DE1"/>
    <w:rsid w:val="00107E5D"/>
    <w:rsid w:val="00112F59"/>
    <w:rsid w:val="00120D3A"/>
    <w:rsid w:val="00120D84"/>
    <w:rsid w:val="001262C2"/>
    <w:rsid w:val="00126445"/>
    <w:rsid w:val="00130CEE"/>
    <w:rsid w:val="00130D48"/>
    <w:rsid w:val="00131105"/>
    <w:rsid w:val="00131FF6"/>
    <w:rsid w:val="00133DB6"/>
    <w:rsid w:val="001358ED"/>
    <w:rsid w:val="00135AE0"/>
    <w:rsid w:val="00137155"/>
    <w:rsid w:val="00140829"/>
    <w:rsid w:val="001421E8"/>
    <w:rsid w:val="00142D4C"/>
    <w:rsid w:val="001439FB"/>
    <w:rsid w:val="00144B19"/>
    <w:rsid w:val="00145E31"/>
    <w:rsid w:val="00146CEB"/>
    <w:rsid w:val="001502CB"/>
    <w:rsid w:val="00150ACD"/>
    <w:rsid w:val="00153A76"/>
    <w:rsid w:val="00155931"/>
    <w:rsid w:val="00157E63"/>
    <w:rsid w:val="00161199"/>
    <w:rsid w:val="00161926"/>
    <w:rsid w:val="00167041"/>
    <w:rsid w:val="0017427E"/>
    <w:rsid w:val="00174419"/>
    <w:rsid w:val="0017505F"/>
    <w:rsid w:val="001776AB"/>
    <w:rsid w:val="00181FF2"/>
    <w:rsid w:val="001830FB"/>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1F70A4"/>
    <w:rsid w:val="00200AEE"/>
    <w:rsid w:val="00201423"/>
    <w:rsid w:val="00205D65"/>
    <w:rsid w:val="00205EA7"/>
    <w:rsid w:val="00211606"/>
    <w:rsid w:val="0021337E"/>
    <w:rsid w:val="002144A4"/>
    <w:rsid w:val="00214B1F"/>
    <w:rsid w:val="0021563F"/>
    <w:rsid w:val="00215A9B"/>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37EC"/>
    <w:rsid w:val="00253FB5"/>
    <w:rsid w:val="00254C13"/>
    <w:rsid w:val="00260DA5"/>
    <w:rsid w:val="00270A0B"/>
    <w:rsid w:val="00273F16"/>
    <w:rsid w:val="00287350"/>
    <w:rsid w:val="00287444"/>
    <w:rsid w:val="002958E9"/>
    <w:rsid w:val="00296943"/>
    <w:rsid w:val="00297721"/>
    <w:rsid w:val="002A2F95"/>
    <w:rsid w:val="002B0896"/>
    <w:rsid w:val="002B0B4F"/>
    <w:rsid w:val="002B41CB"/>
    <w:rsid w:val="002B6A7A"/>
    <w:rsid w:val="002B7866"/>
    <w:rsid w:val="002C0ABE"/>
    <w:rsid w:val="002C4615"/>
    <w:rsid w:val="002D1820"/>
    <w:rsid w:val="002D330F"/>
    <w:rsid w:val="002D6E2E"/>
    <w:rsid w:val="002F3ABF"/>
    <w:rsid w:val="002F4019"/>
    <w:rsid w:val="002F554A"/>
    <w:rsid w:val="002F74EB"/>
    <w:rsid w:val="00302303"/>
    <w:rsid w:val="003040F3"/>
    <w:rsid w:val="00310AB1"/>
    <w:rsid w:val="00310DB4"/>
    <w:rsid w:val="00315794"/>
    <w:rsid w:val="00320B59"/>
    <w:rsid w:val="00321253"/>
    <w:rsid w:val="003213CF"/>
    <w:rsid w:val="003215DE"/>
    <w:rsid w:val="0032348A"/>
    <w:rsid w:val="00324273"/>
    <w:rsid w:val="00333C1D"/>
    <w:rsid w:val="003372A2"/>
    <w:rsid w:val="00337847"/>
    <w:rsid w:val="00344590"/>
    <w:rsid w:val="003449AF"/>
    <w:rsid w:val="00346CBB"/>
    <w:rsid w:val="00350590"/>
    <w:rsid w:val="003506F9"/>
    <w:rsid w:val="003509ED"/>
    <w:rsid w:val="0035411C"/>
    <w:rsid w:val="003543EE"/>
    <w:rsid w:val="00361D5B"/>
    <w:rsid w:val="00366374"/>
    <w:rsid w:val="003665F9"/>
    <w:rsid w:val="00370CCC"/>
    <w:rsid w:val="00371C01"/>
    <w:rsid w:val="00373098"/>
    <w:rsid w:val="00376B13"/>
    <w:rsid w:val="00376F7A"/>
    <w:rsid w:val="00380034"/>
    <w:rsid w:val="00381924"/>
    <w:rsid w:val="003834E6"/>
    <w:rsid w:val="00383F8C"/>
    <w:rsid w:val="0038565A"/>
    <w:rsid w:val="00385AD0"/>
    <w:rsid w:val="00385F13"/>
    <w:rsid w:val="00387950"/>
    <w:rsid w:val="0039070F"/>
    <w:rsid w:val="00393BAA"/>
    <w:rsid w:val="00393DBF"/>
    <w:rsid w:val="003955AB"/>
    <w:rsid w:val="00397F26"/>
    <w:rsid w:val="003A0AED"/>
    <w:rsid w:val="003A18CA"/>
    <w:rsid w:val="003A21FE"/>
    <w:rsid w:val="003A6113"/>
    <w:rsid w:val="003A6B50"/>
    <w:rsid w:val="003B0B04"/>
    <w:rsid w:val="003B1F5F"/>
    <w:rsid w:val="003B2E4A"/>
    <w:rsid w:val="003B4C34"/>
    <w:rsid w:val="003B4D6B"/>
    <w:rsid w:val="003B51FC"/>
    <w:rsid w:val="003B7565"/>
    <w:rsid w:val="003B784B"/>
    <w:rsid w:val="003C04DE"/>
    <w:rsid w:val="003C2B91"/>
    <w:rsid w:val="003C677B"/>
    <w:rsid w:val="003C6BCF"/>
    <w:rsid w:val="003C7896"/>
    <w:rsid w:val="003D020F"/>
    <w:rsid w:val="003D1B59"/>
    <w:rsid w:val="003D2784"/>
    <w:rsid w:val="003D2CCA"/>
    <w:rsid w:val="003E34A8"/>
    <w:rsid w:val="003E4370"/>
    <w:rsid w:val="003E632E"/>
    <w:rsid w:val="003E69B3"/>
    <w:rsid w:val="003E6D3A"/>
    <w:rsid w:val="003E7742"/>
    <w:rsid w:val="003E7762"/>
    <w:rsid w:val="003F1B2C"/>
    <w:rsid w:val="003F2AB9"/>
    <w:rsid w:val="003F2FA7"/>
    <w:rsid w:val="003F4E0A"/>
    <w:rsid w:val="003F6232"/>
    <w:rsid w:val="003F6387"/>
    <w:rsid w:val="003F6EE3"/>
    <w:rsid w:val="0040083B"/>
    <w:rsid w:val="004023F3"/>
    <w:rsid w:val="00407913"/>
    <w:rsid w:val="00410AA1"/>
    <w:rsid w:val="00412487"/>
    <w:rsid w:val="004132B2"/>
    <w:rsid w:val="00414E18"/>
    <w:rsid w:val="00416FA6"/>
    <w:rsid w:val="00417779"/>
    <w:rsid w:val="00423E9C"/>
    <w:rsid w:val="00425F65"/>
    <w:rsid w:val="00427491"/>
    <w:rsid w:val="004305A8"/>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A6B"/>
    <w:rsid w:val="00492B5F"/>
    <w:rsid w:val="00493E36"/>
    <w:rsid w:val="00494153"/>
    <w:rsid w:val="00495498"/>
    <w:rsid w:val="004967DF"/>
    <w:rsid w:val="00496FCA"/>
    <w:rsid w:val="004A0E11"/>
    <w:rsid w:val="004A207D"/>
    <w:rsid w:val="004A487D"/>
    <w:rsid w:val="004A621D"/>
    <w:rsid w:val="004A7488"/>
    <w:rsid w:val="004B035C"/>
    <w:rsid w:val="004B3533"/>
    <w:rsid w:val="004C0E3F"/>
    <w:rsid w:val="004C3BEF"/>
    <w:rsid w:val="004C447E"/>
    <w:rsid w:val="004C5B21"/>
    <w:rsid w:val="004C716E"/>
    <w:rsid w:val="004D4EC8"/>
    <w:rsid w:val="004E0746"/>
    <w:rsid w:val="004E3109"/>
    <w:rsid w:val="004E4943"/>
    <w:rsid w:val="004E7120"/>
    <w:rsid w:val="004F02FE"/>
    <w:rsid w:val="004F2DED"/>
    <w:rsid w:val="004F495B"/>
    <w:rsid w:val="004F765F"/>
    <w:rsid w:val="005047E7"/>
    <w:rsid w:val="0051023F"/>
    <w:rsid w:val="00511433"/>
    <w:rsid w:val="00513F92"/>
    <w:rsid w:val="00514CA0"/>
    <w:rsid w:val="00515940"/>
    <w:rsid w:val="00516D0E"/>
    <w:rsid w:val="00516D8A"/>
    <w:rsid w:val="005206D4"/>
    <w:rsid w:val="005217C5"/>
    <w:rsid w:val="00523EA9"/>
    <w:rsid w:val="00525F03"/>
    <w:rsid w:val="00531C73"/>
    <w:rsid w:val="0054105B"/>
    <w:rsid w:val="00542D0F"/>
    <w:rsid w:val="00546EC5"/>
    <w:rsid w:val="00547D84"/>
    <w:rsid w:val="00551037"/>
    <w:rsid w:val="00551119"/>
    <w:rsid w:val="00551C29"/>
    <w:rsid w:val="00551C8A"/>
    <w:rsid w:val="00553655"/>
    <w:rsid w:val="0055695E"/>
    <w:rsid w:val="00557B78"/>
    <w:rsid w:val="00557D3F"/>
    <w:rsid w:val="00557EB7"/>
    <w:rsid w:val="00561438"/>
    <w:rsid w:val="00561866"/>
    <w:rsid w:val="00567D72"/>
    <w:rsid w:val="00573A73"/>
    <w:rsid w:val="005778B0"/>
    <w:rsid w:val="00581A78"/>
    <w:rsid w:val="0058224E"/>
    <w:rsid w:val="0058355C"/>
    <w:rsid w:val="00583773"/>
    <w:rsid w:val="00583FA1"/>
    <w:rsid w:val="00584556"/>
    <w:rsid w:val="005848DB"/>
    <w:rsid w:val="00586AAA"/>
    <w:rsid w:val="00586DF6"/>
    <w:rsid w:val="00587C3F"/>
    <w:rsid w:val="0059334D"/>
    <w:rsid w:val="00593AD7"/>
    <w:rsid w:val="0059484C"/>
    <w:rsid w:val="00597724"/>
    <w:rsid w:val="005A0E49"/>
    <w:rsid w:val="005A1BB1"/>
    <w:rsid w:val="005A683A"/>
    <w:rsid w:val="005A6939"/>
    <w:rsid w:val="005B4D97"/>
    <w:rsid w:val="005B566A"/>
    <w:rsid w:val="005C3B79"/>
    <w:rsid w:val="005C3D65"/>
    <w:rsid w:val="005C4F22"/>
    <w:rsid w:val="005C651A"/>
    <w:rsid w:val="005C6C87"/>
    <w:rsid w:val="005C79AF"/>
    <w:rsid w:val="005D0ECF"/>
    <w:rsid w:val="005D536D"/>
    <w:rsid w:val="005D580B"/>
    <w:rsid w:val="005D648E"/>
    <w:rsid w:val="005E00FF"/>
    <w:rsid w:val="005F2F2A"/>
    <w:rsid w:val="005F4514"/>
    <w:rsid w:val="005F5CE7"/>
    <w:rsid w:val="005F5D02"/>
    <w:rsid w:val="00606BF5"/>
    <w:rsid w:val="00606EA1"/>
    <w:rsid w:val="006070A9"/>
    <w:rsid w:val="00610385"/>
    <w:rsid w:val="00614392"/>
    <w:rsid w:val="00614FE3"/>
    <w:rsid w:val="00616CB5"/>
    <w:rsid w:val="00617C31"/>
    <w:rsid w:val="00623665"/>
    <w:rsid w:val="0062405E"/>
    <w:rsid w:val="006249D9"/>
    <w:rsid w:val="006259A1"/>
    <w:rsid w:val="00626308"/>
    <w:rsid w:val="00626B94"/>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64C3F"/>
    <w:rsid w:val="00671400"/>
    <w:rsid w:val="00672666"/>
    <w:rsid w:val="0067428D"/>
    <w:rsid w:val="00676727"/>
    <w:rsid w:val="0067677E"/>
    <w:rsid w:val="006772F0"/>
    <w:rsid w:val="00686C8D"/>
    <w:rsid w:val="00686E01"/>
    <w:rsid w:val="00691127"/>
    <w:rsid w:val="006A23C7"/>
    <w:rsid w:val="006A59F4"/>
    <w:rsid w:val="006B0370"/>
    <w:rsid w:val="006B423A"/>
    <w:rsid w:val="006C1279"/>
    <w:rsid w:val="006C2257"/>
    <w:rsid w:val="006C5583"/>
    <w:rsid w:val="006C69EB"/>
    <w:rsid w:val="006D0AFC"/>
    <w:rsid w:val="006D1329"/>
    <w:rsid w:val="006D1A09"/>
    <w:rsid w:val="006E02A7"/>
    <w:rsid w:val="006E0DBC"/>
    <w:rsid w:val="006E3583"/>
    <w:rsid w:val="006E4D19"/>
    <w:rsid w:val="006E6A49"/>
    <w:rsid w:val="006E7866"/>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6C96"/>
    <w:rsid w:val="007179C2"/>
    <w:rsid w:val="007225E9"/>
    <w:rsid w:val="00723946"/>
    <w:rsid w:val="0072415B"/>
    <w:rsid w:val="00726F19"/>
    <w:rsid w:val="007278C3"/>
    <w:rsid w:val="00735010"/>
    <w:rsid w:val="00735968"/>
    <w:rsid w:val="00735EA9"/>
    <w:rsid w:val="007414CA"/>
    <w:rsid w:val="00743970"/>
    <w:rsid w:val="00747CE8"/>
    <w:rsid w:val="00747E2F"/>
    <w:rsid w:val="00751DB9"/>
    <w:rsid w:val="00752235"/>
    <w:rsid w:val="0075270E"/>
    <w:rsid w:val="007536DB"/>
    <w:rsid w:val="0075408A"/>
    <w:rsid w:val="00754B46"/>
    <w:rsid w:val="007603AD"/>
    <w:rsid w:val="00760574"/>
    <w:rsid w:val="007636DB"/>
    <w:rsid w:val="007662BD"/>
    <w:rsid w:val="00767484"/>
    <w:rsid w:val="007731F0"/>
    <w:rsid w:val="00774B75"/>
    <w:rsid w:val="00775FB7"/>
    <w:rsid w:val="0078739E"/>
    <w:rsid w:val="007914F5"/>
    <w:rsid w:val="00791837"/>
    <w:rsid w:val="007919F3"/>
    <w:rsid w:val="00793298"/>
    <w:rsid w:val="007934B8"/>
    <w:rsid w:val="0079663F"/>
    <w:rsid w:val="0079693A"/>
    <w:rsid w:val="00797A6C"/>
    <w:rsid w:val="007A11BD"/>
    <w:rsid w:val="007A1468"/>
    <w:rsid w:val="007A1D00"/>
    <w:rsid w:val="007A28A1"/>
    <w:rsid w:val="007A3CDB"/>
    <w:rsid w:val="007A464D"/>
    <w:rsid w:val="007A4CAD"/>
    <w:rsid w:val="007A5240"/>
    <w:rsid w:val="007B17F7"/>
    <w:rsid w:val="007B245D"/>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7F84"/>
    <w:rsid w:val="007F0285"/>
    <w:rsid w:val="007F0E9C"/>
    <w:rsid w:val="007F320D"/>
    <w:rsid w:val="007F72B6"/>
    <w:rsid w:val="00802A8F"/>
    <w:rsid w:val="00803D3B"/>
    <w:rsid w:val="0080749A"/>
    <w:rsid w:val="00807C61"/>
    <w:rsid w:val="008103F1"/>
    <w:rsid w:val="00813FE4"/>
    <w:rsid w:val="008151B4"/>
    <w:rsid w:val="0081694C"/>
    <w:rsid w:val="0081790C"/>
    <w:rsid w:val="00817B42"/>
    <w:rsid w:val="008204ED"/>
    <w:rsid w:val="008224BF"/>
    <w:rsid w:val="00824677"/>
    <w:rsid w:val="00825C2F"/>
    <w:rsid w:val="00826274"/>
    <w:rsid w:val="00826AEE"/>
    <w:rsid w:val="00827DB8"/>
    <w:rsid w:val="008314A2"/>
    <w:rsid w:val="00831537"/>
    <w:rsid w:val="008414EF"/>
    <w:rsid w:val="00842655"/>
    <w:rsid w:val="0084503E"/>
    <w:rsid w:val="00845EBE"/>
    <w:rsid w:val="00846844"/>
    <w:rsid w:val="008610F8"/>
    <w:rsid w:val="008625B4"/>
    <w:rsid w:val="008635F2"/>
    <w:rsid w:val="008644AB"/>
    <w:rsid w:val="00866047"/>
    <w:rsid w:val="00866F80"/>
    <w:rsid w:val="008709C7"/>
    <w:rsid w:val="0087360E"/>
    <w:rsid w:val="00873719"/>
    <w:rsid w:val="008760E7"/>
    <w:rsid w:val="00876985"/>
    <w:rsid w:val="00881D8B"/>
    <w:rsid w:val="00883F92"/>
    <w:rsid w:val="00884325"/>
    <w:rsid w:val="00884E3C"/>
    <w:rsid w:val="0089126F"/>
    <w:rsid w:val="008959CE"/>
    <w:rsid w:val="008A0B0C"/>
    <w:rsid w:val="008A0E26"/>
    <w:rsid w:val="008A141C"/>
    <w:rsid w:val="008A3833"/>
    <w:rsid w:val="008A43F4"/>
    <w:rsid w:val="008A4616"/>
    <w:rsid w:val="008A4C5D"/>
    <w:rsid w:val="008A5C55"/>
    <w:rsid w:val="008B2DE1"/>
    <w:rsid w:val="008B4449"/>
    <w:rsid w:val="008B4CE7"/>
    <w:rsid w:val="008B571E"/>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F0B9C"/>
    <w:rsid w:val="008F1163"/>
    <w:rsid w:val="008F5F2D"/>
    <w:rsid w:val="008F66B1"/>
    <w:rsid w:val="00900104"/>
    <w:rsid w:val="00901E74"/>
    <w:rsid w:val="009047AB"/>
    <w:rsid w:val="00905971"/>
    <w:rsid w:val="00912116"/>
    <w:rsid w:val="009131D9"/>
    <w:rsid w:val="00915E30"/>
    <w:rsid w:val="00916F05"/>
    <w:rsid w:val="009175DD"/>
    <w:rsid w:val="00920098"/>
    <w:rsid w:val="00920A99"/>
    <w:rsid w:val="00921F30"/>
    <w:rsid w:val="00923626"/>
    <w:rsid w:val="00923C98"/>
    <w:rsid w:val="009265D3"/>
    <w:rsid w:val="0093646F"/>
    <w:rsid w:val="0093654F"/>
    <w:rsid w:val="00937AB9"/>
    <w:rsid w:val="00942666"/>
    <w:rsid w:val="00942DB0"/>
    <w:rsid w:val="00945DE0"/>
    <w:rsid w:val="00947643"/>
    <w:rsid w:val="00955DD5"/>
    <w:rsid w:val="00955E69"/>
    <w:rsid w:val="00957E2F"/>
    <w:rsid w:val="00957FB9"/>
    <w:rsid w:val="00960F2B"/>
    <w:rsid w:val="00962D9D"/>
    <w:rsid w:val="00963619"/>
    <w:rsid w:val="009653BB"/>
    <w:rsid w:val="00967DC6"/>
    <w:rsid w:val="00970857"/>
    <w:rsid w:val="00970F50"/>
    <w:rsid w:val="0097245C"/>
    <w:rsid w:val="0097416F"/>
    <w:rsid w:val="009751ED"/>
    <w:rsid w:val="00976704"/>
    <w:rsid w:val="00982D80"/>
    <w:rsid w:val="00983B91"/>
    <w:rsid w:val="00983CAF"/>
    <w:rsid w:val="00994EE8"/>
    <w:rsid w:val="00996E7B"/>
    <w:rsid w:val="009A3C2F"/>
    <w:rsid w:val="009A55F4"/>
    <w:rsid w:val="009B0DDB"/>
    <w:rsid w:val="009B2B18"/>
    <w:rsid w:val="009B2D70"/>
    <w:rsid w:val="009B6700"/>
    <w:rsid w:val="009C1BCA"/>
    <w:rsid w:val="009C4D2F"/>
    <w:rsid w:val="009C5C6E"/>
    <w:rsid w:val="009C6C39"/>
    <w:rsid w:val="009C7E28"/>
    <w:rsid w:val="009D0D28"/>
    <w:rsid w:val="009D227A"/>
    <w:rsid w:val="009D5633"/>
    <w:rsid w:val="009D6470"/>
    <w:rsid w:val="009E250C"/>
    <w:rsid w:val="009E2956"/>
    <w:rsid w:val="009E2961"/>
    <w:rsid w:val="009E3272"/>
    <w:rsid w:val="009E5C6E"/>
    <w:rsid w:val="009F4B9D"/>
    <w:rsid w:val="009F6792"/>
    <w:rsid w:val="00A05445"/>
    <w:rsid w:val="00A05E0B"/>
    <w:rsid w:val="00A07283"/>
    <w:rsid w:val="00A11DF0"/>
    <w:rsid w:val="00A11EA3"/>
    <w:rsid w:val="00A14282"/>
    <w:rsid w:val="00A216E9"/>
    <w:rsid w:val="00A24207"/>
    <w:rsid w:val="00A27D47"/>
    <w:rsid w:val="00A41209"/>
    <w:rsid w:val="00A44197"/>
    <w:rsid w:val="00A44F87"/>
    <w:rsid w:val="00A4593C"/>
    <w:rsid w:val="00A5241B"/>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7A44"/>
    <w:rsid w:val="00AA3364"/>
    <w:rsid w:val="00AB224D"/>
    <w:rsid w:val="00AB33CA"/>
    <w:rsid w:val="00AB625A"/>
    <w:rsid w:val="00AC316A"/>
    <w:rsid w:val="00AC4936"/>
    <w:rsid w:val="00AC5014"/>
    <w:rsid w:val="00AC5E18"/>
    <w:rsid w:val="00AC5FAE"/>
    <w:rsid w:val="00AC6448"/>
    <w:rsid w:val="00AD2266"/>
    <w:rsid w:val="00AE2538"/>
    <w:rsid w:val="00AE55B4"/>
    <w:rsid w:val="00AF56FA"/>
    <w:rsid w:val="00AF757F"/>
    <w:rsid w:val="00AF7B54"/>
    <w:rsid w:val="00B038DE"/>
    <w:rsid w:val="00B10D60"/>
    <w:rsid w:val="00B1288E"/>
    <w:rsid w:val="00B150FE"/>
    <w:rsid w:val="00B17122"/>
    <w:rsid w:val="00B176E8"/>
    <w:rsid w:val="00B17F26"/>
    <w:rsid w:val="00B21BAD"/>
    <w:rsid w:val="00B2211F"/>
    <w:rsid w:val="00B23C59"/>
    <w:rsid w:val="00B250D3"/>
    <w:rsid w:val="00B30A6B"/>
    <w:rsid w:val="00B32CE6"/>
    <w:rsid w:val="00B33963"/>
    <w:rsid w:val="00B366C0"/>
    <w:rsid w:val="00B3746E"/>
    <w:rsid w:val="00B42DDF"/>
    <w:rsid w:val="00B45878"/>
    <w:rsid w:val="00B51DBD"/>
    <w:rsid w:val="00B5493A"/>
    <w:rsid w:val="00B642EF"/>
    <w:rsid w:val="00B64B56"/>
    <w:rsid w:val="00B67752"/>
    <w:rsid w:val="00B73890"/>
    <w:rsid w:val="00B74AC0"/>
    <w:rsid w:val="00B77378"/>
    <w:rsid w:val="00B77420"/>
    <w:rsid w:val="00B776E2"/>
    <w:rsid w:val="00B8005D"/>
    <w:rsid w:val="00B81DB9"/>
    <w:rsid w:val="00B8314F"/>
    <w:rsid w:val="00B84DE2"/>
    <w:rsid w:val="00B851C0"/>
    <w:rsid w:val="00B91951"/>
    <w:rsid w:val="00B94132"/>
    <w:rsid w:val="00B9416B"/>
    <w:rsid w:val="00B94CDE"/>
    <w:rsid w:val="00B95D7F"/>
    <w:rsid w:val="00B96C58"/>
    <w:rsid w:val="00BA6459"/>
    <w:rsid w:val="00BB00CE"/>
    <w:rsid w:val="00BB12B7"/>
    <w:rsid w:val="00BB157D"/>
    <w:rsid w:val="00BB1F62"/>
    <w:rsid w:val="00BB3C0B"/>
    <w:rsid w:val="00BB75FF"/>
    <w:rsid w:val="00BC2D2F"/>
    <w:rsid w:val="00BC4503"/>
    <w:rsid w:val="00BC58F9"/>
    <w:rsid w:val="00BD060B"/>
    <w:rsid w:val="00BD4D2F"/>
    <w:rsid w:val="00BD5ACD"/>
    <w:rsid w:val="00BD5E57"/>
    <w:rsid w:val="00BE06F2"/>
    <w:rsid w:val="00BE3858"/>
    <w:rsid w:val="00BE63DA"/>
    <w:rsid w:val="00BE6465"/>
    <w:rsid w:val="00BE7659"/>
    <w:rsid w:val="00BF0F98"/>
    <w:rsid w:val="00BF3EBA"/>
    <w:rsid w:val="00BF4132"/>
    <w:rsid w:val="00BF4BFC"/>
    <w:rsid w:val="00BF5B89"/>
    <w:rsid w:val="00BF7BE1"/>
    <w:rsid w:val="00BF7C49"/>
    <w:rsid w:val="00C021C8"/>
    <w:rsid w:val="00C02BCC"/>
    <w:rsid w:val="00C02EE9"/>
    <w:rsid w:val="00C05EB6"/>
    <w:rsid w:val="00C06551"/>
    <w:rsid w:val="00C06AF6"/>
    <w:rsid w:val="00C12114"/>
    <w:rsid w:val="00C1261A"/>
    <w:rsid w:val="00C131B2"/>
    <w:rsid w:val="00C1368D"/>
    <w:rsid w:val="00C13EDF"/>
    <w:rsid w:val="00C2031C"/>
    <w:rsid w:val="00C258AF"/>
    <w:rsid w:val="00C25B16"/>
    <w:rsid w:val="00C25CEE"/>
    <w:rsid w:val="00C26D89"/>
    <w:rsid w:val="00C26FE8"/>
    <w:rsid w:val="00C27B11"/>
    <w:rsid w:val="00C305F7"/>
    <w:rsid w:val="00C343EF"/>
    <w:rsid w:val="00C34A98"/>
    <w:rsid w:val="00C412CD"/>
    <w:rsid w:val="00C56F60"/>
    <w:rsid w:val="00C63552"/>
    <w:rsid w:val="00C64313"/>
    <w:rsid w:val="00C66D92"/>
    <w:rsid w:val="00C70712"/>
    <w:rsid w:val="00C71D14"/>
    <w:rsid w:val="00C72336"/>
    <w:rsid w:val="00C727CC"/>
    <w:rsid w:val="00C7357E"/>
    <w:rsid w:val="00C77A65"/>
    <w:rsid w:val="00C81853"/>
    <w:rsid w:val="00C82D37"/>
    <w:rsid w:val="00C84144"/>
    <w:rsid w:val="00C84684"/>
    <w:rsid w:val="00C86EC1"/>
    <w:rsid w:val="00C900D7"/>
    <w:rsid w:val="00C9019D"/>
    <w:rsid w:val="00C930BA"/>
    <w:rsid w:val="00C978F8"/>
    <w:rsid w:val="00CA083A"/>
    <w:rsid w:val="00CA54A1"/>
    <w:rsid w:val="00CA7DEB"/>
    <w:rsid w:val="00CB1DCD"/>
    <w:rsid w:val="00CB451C"/>
    <w:rsid w:val="00CB5D6C"/>
    <w:rsid w:val="00CB6BBE"/>
    <w:rsid w:val="00CB72F0"/>
    <w:rsid w:val="00CC1274"/>
    <w:rsid w:val="00CC15F2"/>
    <w:rsid w:val="00CC1BA3"/>
    <w:rsid w:val="00CC24D1"/>
    <w:rsid w:val="00CC2583"/>
    <w:rsid w:val="00CC558F"/>
    <w:rsid w:val="00CD0D5A"/>
    <w:rsid w:val="00CD43C4"/>
    <w:rsid w:val="00CD5BCE"/>
    <w:rsid w:val="00CD61B6"/>
    <w:rsid w:val="00CE0069"/>
    <w:rsid w:val="00CE0576"/>
    <w:rsid w:val="00CE167F"/>
    <w:rsid w:val="00CE415F"/>
    <w:rsid w:val="00CE5A55"/>
    <w:rsid w:val="00CE5DE6"/>
    <w:rsid w:val="00CE7584"/>
    <w:rsid w:val="00CF1135"/>
    <w:rsid w:val="00D015ED"/>
    <w:rsid w:val="00D0169F"/>
    <w:rsid w:val="00D02CD9"/>
    <w:rsid w:val="00D05F39"/>
    <w:rsid w:val="00D06184"/>
    <w:rsid w:val="00D066E8"/>
    <w:rsid w:val="00D10EF0"/>
    <w:rsid w:val="00D1192D"/>
    <w:rsid w:val="00D14552"/>
    <w:rsid w:val="00D16CA8"/>
    <w:rsid w:val="00D20D33"/>
    <w:rsid w:val="00D22D1E"/>
    <w:rsid w:val="00D25354"/>
    <w:rsid w:val="00D2605E"/>
    <w:rsid w:val="00D270AA"/>
    <w:rsid w:val="00D3063F"/>
    <w:rsid w:val="00D328E4"/>
    <w:rsid w:val="00D32B78"/>
    <w:rsid w:val="00D35DE6"/>
    <w:rsid w:val="00D373F9"/>
    <w:rsid w:val="00D41AD3"/>
    <w:rsid w:val="00D44F76"/>
    <w:rsid w:val="00D4525C"/>
    <w:rsid w:val="00D45EEB"/>
    <w:rsid w:val="00D52857"/>
    <w:rsid w:val="00D6054F"/>
    <w:rsid w:val="00D6159E"/>
    <w:rsid w:val="00D636C3"/>
    <w:rsid w:val="00D64045"/>
    <w:rsid w:val="00D64739"/>
    <w:rsid w:val="00D6492C"/>
    <w:rsid w:val="00D65553"/>
    <w:rsid w:val="00D662B4"/>
    <w:rsid w:val="00D679EF"/>
    <w:rsid w:val="00D72141"/>
    <w:rsid w:val="00D7288B"/>
    <w:rsid w:val="00D732EA"/>
    <w:rsid w:val="00D736B0"/>
    <w:rsid w:val="00D73AFF"/>
    <w:rsid w:val="00D74303"/>
    <w:rsid w:val="00D761D1"/>
    <w:rsid w:val="00D800F8"/>
    <w:rsid w:val="00D817A9"/>
    <w:rsid w:val="00D8348D"/>
    <w:rsid w:val="00D86F39"/>
    <w:rsid w:val="00D90C01"/>
    <w:rsid w:val="00D95214"/>
    <w:rsid w:val="00D95A87"/>
    <w:rsid w:val="00D9699E"/>
    <w:rsid w:val="00DA3064"/>
    <w:rsid w:val="00DA377B"/>
    <w:rsid w:val="00DA3875"/>
    <w:rsid w:val="00DA4C8B"/>
    <w:rsid w:val="00DB1FEA"/>
    <w:rsid w:val="00DB3894"/>
    <w:rsid w:val="00DB65B5"/>
    <w:rsid w:val="00DB74BC"/>
    <w:rsid w:val="00DB7850"/>
    <w:rsid w:val="00DB7F8C"/>
    <w:rsid w:val="00DC09EF"/>
    <w:rsid w:val="00DC1FE5"/>
    <w:rsid w:val="00DC3BA2"/>
    <w:rsid w:val="00DC5AFE"/>
    <w:rsid w:val="00DC7E66"/>
    <w:rsid w:val="00DD0F25"/>
    <w:rsid w:val="00DD187A"/>
    <w:rsid w:val="00DD4584"/>
    <w:rsid w:val="00DD5C37"/>
    <w:rsid w:val="00DD5F31"/>
    <w:rsid w:val="00DD6084"/>
    <w:rsid w:val="00DD7146"/>
    <w:rsid w:val="00DD7E77"/>
    <w:rsid w:val="00DE0587"/>
    <w:rsid w:val="00DE11E7"/>
    <w:rsid w:val="00DE17D4"/>
    <w:rsid w:val="00DF06BE"/>
    <w:rsid w:val="00DF65DA"/>
    <w:rsid w:val="00DF66DD"/>
    <w:rsid w:val="00DF78E5"/>
    <w:rsid w:val="00E02A63"/>
    <w:rsid w:val="00E03D06"/>
    <w:rsid w:val="00E04E9E"/>
    <w:rsid w:val="00E05028"/>
    <w:rsid w:val="00E143A3"/>
    <w:rsid w:val="00E16E69"/>
    <w:rsid w:val="00E2268B"/>
    <w:rsid w:val="00E23F26"/>
    <w:rsid w:val="00E31E66"/>
    <w:rsid w:val="00E34A8E"/>
    <w:rsid w:val="00E4076E"/>
    <w:rsid w:val="00E424EE"/>
    <w:rsid w:val="00E4439A"/>
    <w:rsid w:val="00E450E4"/>
    <w:rsid w:val="00E52729"/>
    <w:rsid w:val="00E53207"/>
    <w:rsid w:val="00E55B83"/>
    <w:rsid w:val="00E56801"/>
    <w:rsid w:val="00E56D63"/>
    <w:rsid w:val="00E61334"/>
    <w:rsid w:val="00E62D5B"/>
    <w:rsid w:val="00E67755"/>
    <w:rsid w:val="00E67F0F"/>
    <w:rsid w:val="00E703FC"/>
    <w:rsid w:val="00E755E9"/>
    <w:rsid w:val="00E760A1"/>
    <w:rsid w:val="00E81625"/>
    <w:rsid w:val="00E84EA7"/>
    <w:rsid w:val="00E87E2A"/>
    <w:rsid w:val="00E90F75"/>
    <w:rsid w:val="00E9135F"/>
    <w:rsid w:val="00E919F2"/>
    <w:rsid w:val="00E92241"/>
    <w:rsid w:val="00E9232F"/>
    <w:rsid w:val="00E94D06"/>
    <w:rsid w:val="00EA2C5A"/>
    <w:rsid w:val="00EA3AF8"/>
    <w:rsid w:val="00EA74C2"/>
    <w:rsid w:val="00EB369B"/>
    <w:rsid w:val="00EB71A1"/>
    <w:rsid w:val="00EB7419"/>
    <w:rsid w:val="00EC1C60"/>
    <w:rsid w:val="00EC2281"/>
    <w:rsid w:val="00EC304D"/>
    <w:rsid w:val="00EC5014"/>
    <w:rsid w:val="00EC6B7A"/>
    <w:rsid w:val="00ED08EB"/>
    <w:rsid w:val="00ED2340"/>
    <w:rsid w:val="00ED2346"/>
    <w:rsid w:val="00ED2E02"/>
    <w:rsid w:val="00ED576E"/>
    <w:rsid w:val="00ED7703"/>
    <w:rsid w:val="00EE2780"/>
    <w:rsid w:val="00EE291F"/>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44D8"/>
    <w:rsid w:val="00F17177"/>
    <w:rsid w:val="00F20A34"/>
    <w:rsid w:val="00F21928"/>
    <w:rsid w:val="00F22E99"/>
    <w:rsid w:val="00F25767"/>
    <w:rsid w:val="00F26BE4"/>
    <w:rsid w:val="00F27020"/>
    <w:rsid w:val="00F3277D"/>
    <w:rsid w:val="00F33A3A"/>
    <w:rsid w:val="00F33C19"/>
    <w:rsid w:val="00F34735"/>
    <w:rsid w:val="00F350AB"/>
    <w:rsid w:val="00F356D2"/>
    <w:rsid w:val="00F36887"/>
    <w:rsid w:val="00F36B02"/>
    <w:rsid w:val="00F402AA"/>
    <w:rsid w:val="00F44CE9"/>
    <w:rsid w:val="00F45E2D"/>
    <w:rsid w:val="00F465E8"/>
    <w:rsid w:val="00F52E33"/>
    <w:rsid w:val="00F539B0"/>
    <w:rsid w:val="00F5402A"/>
    <w:rsid w:val="00F54D53"/>
    <w:rsid w:val="00F62329"/>
    <w:rsid w:val="00F62834"/>
    <w:rsid w:val="00F73224"/>
    <w:rsid w:val="00F74972"/>
    <w:rsid w:val="00F74AE7"/>
    <w:rsid w:val="00F755E0"/>
    <w:rsid w:val="00F759DF"/>
    <w:rsid w:val="00F85534"/>
    <w:rsid w:val="00F870EF"/>
    <w:rsid w:val="00F9205B"/>
    <w:rsid w:val="00F92166"/>
    <w:rsid w:val="00F92409"/>
    <w:rsid w:val="00F9247E"/>
    <w:rsid w:val="00F96BF0"/>
    <w:rsid w:val="00FA116A"/>
    <w:rsid w:val="00FA3146"/>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36A221AB"/>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nhideWhenUsed="1" w:qFormat="1"/>
    <w:lsdException w:name="heading 3" w:locked="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link w:val="20"/>
    <w:qFormat/>
    <w:locked/>
    <w:rsid w:val="00DD0F25"/>
    <w:pPr>
      <w:keepNext/>
      <w:keepLines/>
      <w:tabs>
        <w:tab w:val="left" w:pos="2847"/>
      </w:tabs>
      <w:adjustRightInd w:val="0"/>
      <w:spacing w:line="360" w:lineRule="atLeast"/>
      <w:ind w:left="2847" w:hanging="720"/>
      <w:outlineLvl w:val="1"/>
    </w:pPr>
    <w:rPr>
      <w:sz w:val="24"/>
    </w:rPr>
  </w:style>
  <w:style w:type="paragraph" w:styleId="3">
    <w:name w:val="heading 3"/>
    <w:basedOn w:val="a"/>
    <w:next w:val="a"/>
    <w:link w:val="30"/>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qFormat/>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qFormat/>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qFormat/>
    <w:rsid w:val="00D679EF"/>
    <w:rPr>
      <w:rFonts w:ascii="宋体" w:hAnsi="宋体" w:cs="宋体"/>
      <w:b/>
      <w:sz w:val="27"/>
      <w:szCs w:val="27"/>
    </w:rPr>
  </w:style>
  <w:style w:type="character" w:customStyle="1" w:styleId="10">
    <w:name w:val="标题 1 字符"/>
    <w:link w:val="1"/>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1">
    <w:name w:val="样式 首行缩进:  2 字符"/>
    <w:basedOn w:val="a"/>
    <w:rsid w:val="00774B75"/>
    <w:pPr>
      <w:spacing w:line="400" w:lineRule="exact"/>
      <w:ind w:firstLineChars="200" w:firstLine="200"/>
    </w:pPr>
    <w:rPr>
      <w:rFonts w:ascii="Calibri" w:hAnsi="Calibri" w:cs="宋体"/>
      <w:sz w:val="24"/>
    </w:rPr>
  </w:style>
  <w:style w:type="character" w:customStyle="1" w:styleId="20">
    <w:name w:val="标题 2 字符"/>
    <w:basedOn w:val="a0"/>
    <w:link w:val="2"/>
    <w:rsid w:val="00DD0F25"/>
    <w:rPr>
      <w:kern w:val="2"/>
      <w:sz w:val="24"/>
      <w:szCs w:val="24"/>
    </w:rPr>
  </w:style>
  <w:style w:type="character" w:customStyle="1" w:styleId="Char0">
    <w:name w:val="批注框文本 Char"/>
    <w:rsid w:val="00DD0F25"/>
    <w:rPr>
      <w:kern w:val="2"/>
      <w:sz w:val="18"/>
      <w:szCs w:val="18"/>
    </w:rPr>
  </w:style>
  <w:style w:type="paragraph" w:customStyle="1" w:styleId="2New">
    <w:name w:val="标题 2 New"/>
    <w:basedOn w:val="a"/>
    <w:next w:val="a"/>
    <w:qFormat/>
    <w:rsid w:val="00DD0F25"/>
    <w:pPr>
      <w:keepNext/>
      <w:keepLines/>
      <w:spacing w:before="260" w:after="260" w:line="416" w:lineRule="auto"/>
      <w:outlineLvl w:val="1"/>
    </w:pPr>
    <w:rPr>
      <w:rFonts w:ascii="Calibri Light" w:hAnsi="Calibri Light"/>
      <w:b/>
      <w:bCs/>
      <w:sz w:val="32"/>
      <w:szCs w:val="32"/>
    </w:rPr>
  </w:style>
  <w:style w:type="paragraph" w:customStyle="1" w:styleId="Default">
    <w:name w:val="Default"/>
    <w:rsid w:val="00DD0F25"/>
    <w:pPr>
      <w:widowControl w:val="0"/>
      <w:autoSpaceDE w:val="0"/>
      <w:autoSpaceDN w:val="0"/>
      <w:adjustRightInd w:val="0"/>
    </w:pPr>
    <w:rPr>
      <w:rFonts w:ascii="Arial Unicode MS" w:eastAsia="Arial Unicode MS" w:cs="Arial Unicode MS"/>
      <w:color w:val="000000"/>
      <w:sz w:val="24"/>
      <w:szCs w:val="24"/>
    </w:rPr>
  </w:style>
  <w:style w:type="character" w:customStyle="1" w:styleId="font31">
    <w:name w:val="font31"/>
    <w:qFormat/>
    <w:rsid w:val="00DD0F25"/>
    <w:rPr>
      <w:rFonts w:ascii="宋体" w:eastAsia="宋体" w:hAnsi="宋体" w:cs="宋体" w:hint="eastAsia"/>
      <w:color w:val="000000"/>
      <w:sz w:val="22"/>
      <w:szCs w:val="22"/>
      <w:u w:val="none"/>
    </w:rPr>
  </w:style>
  <w:style w:type="character" w:customStyle="1" w:styleId="font11">
    <w:name w:val="font11"/>
    <w:qFormat/>
    <w:rsid w:val="00DD0F25"/>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37CC8-3B88-487C-8421-A47454CC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8</Pages>
  <Words>700</Words>
  <Characters>3995</Characters>
  <Application>Microsoft Office Word</Application>
  <DocSecurity>0</DocSecurity>
  <Lines>33</Lines>
  <Paragraphs>9</Paragraphs>
  <ScaleCrop>false</ScaleCrop>
  <Company>Lenovo (Beijing) Limited</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1697</cp:revision>
  <cp:lastPrinted>2020-12-03T04:35:00Z</cp:lastPrinted>
  <dcterms:created xsi:type="dcterms:W3CDTF">2015-10-10T00:30:00Z</dcterms:created>
  <dcterms:modified xsi:type="dcterms:W3CDTF">2020-12-29T01:44:00Z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